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B7F" w:rsidRPr="003C74E3" w:rsidRDefault="00126B7F" w:rsidP="00B06410">
      <w:pPr>
        <w:jc w:val="center"/>
        <w:rPr>
          <w:rFonts w:ascii="Arial" w:hAnsi="Arial" w:cs="Arial"/>
          <w:b/>
          <w:bCs/>
          <w:sz w:val="28"/>
        </w:rPr>
      </w:pPr>
      <w:r w:rsidRPr="003C74E3">
        <w:rPr>
          <w:rFonts w:ascii="Arial" w:hAnsi="Arial" w:cs="Arial"/>
          <w:b/>
          <w:bCs/>
          <w:sz w:val="28"/>
        </w:rPr>
        <w:t xml:space="preserve">ADMINISTRATIVE </w:t>
      </w:r>
      <w:r w:rsidR="00161276">
        <w:rPr>
          <w:rFonts w:ascii="Arial" w:hAnsi="Arial" w:cs="Arial"/>
          <w:b/>
          <w:bCs/>
          <w:sz w:val="28"/>
        </w:rPr>
        <w:t>HEARING EXAMINER</w:t>
      </w:r>
    </w:p>
    <w:p w:rsidR="00126B7F" w:rsidRPr="003C74E3" w:rsidRDefault="00126B7F" w:rsidP="00126B7F">
      <w:pPr>
        <w:jc w:val="center"/>
        <w:rPr>
          <w:rFonts w:ascii="Arial" w:hAnsi="Arial" w:cs="Arial"/>
          <w:sz w:val="28"/>
        </w:rPr>
      </w:pPr>
      <w:r w:rsidRPr="003C74E3">
        <w:rPr>
          <w:rFonts w:ascii="Arial" w:hAnsi="Arial" w:cs="Arial"/>
          <w:b/>
          <w:bCs/>
          <w:sz w:val="28"/>
        </w:rPr>
        <w:t>NOTICE OF MEETING AND AGENDA</w:t>
      </w:r>
    </w:p>
    <w:p w:rsidR="00B20387" w:rsidRDefault="00B20387" w:rsidP="00126B7F">
      <w:pPr>
        <w:jc w:val="center"/>
        <w:rPr>
          <w:rFonts w:ascii="Arial" w:hAnsi="Arial" w:cs="Arial"/>
          <w:b/>
        </w:rPr>
      </w:pPr>
    </w:p>
    <w:p w:rsidR="00B20387" w:rsidRDefault="00B20387" w:rsidP="00126B7F">
      <w:pPr>
        <w:jc w:val="center"/>
        <w:rPr>
          <w:rFonts w:ascii="Arial" w:hAnsi="Arial" w:cs="Arial"/>
          <w:b/>
          <w:bCs/>
        </w:rPr>
      </w:pPr>
    </w:p>
    <w:p w:rsidR="00B20387" w:rsidRPr="00B20387" w:rsidRDefault="00B20387" w:rsidP="00B20387">
      <w:pPr>
        <w:rPr>
          <w:rFonts w:ascii="Arial" w:hAnsi="Arial" w:cs="Arial"/>
          <w:sz w:val="22"/>
        </w:rPr>
      </w:pPr>
      <w:r w:rsidRPr="00B20387">
        <w:rPr>
          <w:rFonts w:ascii="Arial" w:hAnsi="Arial" w:cs="Arial"/>
          <w:b/>
          <w:sz w:val="22"/>
        </w:rPr>
        <w:t>Day:</w:t>
      </w:r>
      <w:r w:rsidRPr="00B20387">
        <w:rPr>
          <w:rFonts w:ascii="Arial" w:hAnsi="Arial" w:cs="Arial"/>
          <w:sz w:val="22"/>
        </w:rPr>
        <w:tab/>
      </w:r>
      <w:r w:rsidRPr="00B20387">
        <w:rPr>
          <w:rFonts w:ascii="Arial" w:hAnsi="Arial" w:cs="Arial"/>
          <w:sz w:val="22"/>
        </w:rPr>
        <w:tab/>
      </w:r>
      <w:r w:rsidR="00EE443E">
        <w:rPr>
          <w:rFonts w:ascii="Arial" w:hAnsi="Arial" w:cs="Arial"/>
          <w:sz w:val="22"/>
        </w:rPr>
        <w:t>Wednesday</w:t>
      </w:r>
    </w:p>
    <w:p w:rsidR="00B20387" w:rsidRPr="00B20387" w:rsidRDefault="00B20387" w:rsidP="00DE0AFE">
      <w:pPr>
        <w:rPr>
          <w:rFonts w:ascii="Arial" w:hAnsi="Arial" w:cs="Arial"/>
          <w:sz w:val="22"/>
        </w:rPr>
      </w:pPr>
      <w:r w:rsidRPr="00B20387">
        <w:rPr>
          <w:rFonts w:ascii="Arial" w:hAnsi="Arial" w:cs="Arial"/>
          <w:b/>
          <w:sz w:val="22"/>
        </w:rPr>
        <w:t>Date:</w:t>
      </w:r>
      <w:r w:rsidRPr="00B20387">
        <w:rPr>
          <w:rFonts w:ascii="Arial" w:hAnsi="Arial" w:cs="Arial"/>
          <w:sz w:val="22"/>
        </w:rPr>
        <w:tab/>
      </w:r>
      <w:r w:rsidRPr="00B20387">
        <w:rPr>
          <w:rFonts w:ascii="Arial" w:hAnsi="Arial" w:cs="Arial"/>
          <w:sz w:val="22"/>
        </w:rPr>
        <w:tab/>
      </w:r>
      <w:r w:rsidR="00E83915">
        <w:rPr>
          <w:rFonts w:ascii="Arial" w:hAnsi="Arial" w:cs="Arial"/>
          <w:sz w:val="22"/>
        </w:rPr>
        <w:t>Febr</w:t>
      </w:r>
      <w:r w:rsidR="009B63D1">
        <w:rPr>
          <w:rFonts w:ascii="Arial" w:hAnsi="Arial" w:cs="Arial"/>
          <w:sz w:val="22"/>
        </w:rPr>
        <w:t xml:space="preserve">uary </w:t>
      </w:r>
      <w:r w:rsidR="00E83915">
        <w:rPr>
          <w:rFonts w:ascii="Arial" w:hAnsi="Arial" w:cs="Arial"/>
          <w:sz w:val="22"/>
        </w:rPr>
        <w:t>27</w:t>
      </w:r>
      <w:r w:rsidR="009B63D1">
        <w:rPr>
          <w:rFonts w:ascii="Arial" w:hAnsi="Arial" w:cs="Arial"/>
          <w:sz w:val="22"/>
        </w:rPr>
        <w:t>, 2019</w:t>
      </w:r>
    </w:p>
    <w:p w:rsidR="00B20387" w:rsidRPr="00B20387" w:rsidRDefault="00B20387" w:rsidP="00B20387">
      <w:pPr>
        <w:rPr>
          <w:rFonts w:ascii="Arial" w:hAnsi="Arial" w:cs="Arial"/>
          <w:sz w:val="22"/>
        </w:rPr>
      </w:pPr>
      <w:r w:rsidRPr="00B20387">
        <w:rPr>
          <w:rFonts w:ascii="Arial" w:hAnsi="Arial" w:cs="Arial"/>
          <w:b/>
          <w:sz w:val="22"/>
        </w:rPr>
        <w:t>Time:</w:t>
      </w:r>
      <w:r w:rsidRPr="00B20387">
        <w:rPr>
          <w:rFonts w:ascii="Arial" w:hAnsi="Arial" w:cs="Arial"/>
          <w:sz w:val="22"/>
        </w:rPr>
        <w:tab/>
      </w:r>
      <w:r w:rsidRPr="00B20387">
        <w:rPr>
          <w:rFonts w:ascii="Arial" w:hAnsi="Arial" w:cs="Arial"/>
          <w:sz w:val="22"/>
        </w:rPr>
        <w:tab/>
      </w:r>
      <w:r w:rsidR="00EE443E">
        <w:rPr>
          <w:rFonts w:ascii="Arial" w:hAnsi="Arial" w:cs="Arial"/>
          <w:sz w:val="22"/>
        </w:rPr>
        <w:t>2:</w:t>
      </w:r>
      <w:r w:rsidR="00780C7F">
        <w:rPr>
          <w:rFonts w:ascii="Arial" w:hAnsi="Arial" w:cs="Arial"/>
          <w:sz w:val="22"/>
        </w:rPr>
        <w:t>15</w:t>
      </w:r>
      <w:r w:rsidRPr="00B20387">
        <w:rPr>
          <w:rFonts w:ascii="Arial" w:hAnsi="Arial" w:cs="Arial"/>
          <w:sz w:val="22"/>
        </w:rPr>
        <w:t xml:space="preserve"> PM</w:t>
      </w:r>
    </w:p>
    <w:p w:rsidR="00B20387" w:rsidRPr="00B20387" w:rsidRDefault="00B20387" w:rsidP="00B20387">
      <w:pPr>
        <w:rPr>
          <w:rFonts w:ascii="Arial" w:hAnsi="Arial" w:cs="Arial"/>
          <w:sz w:val="22"/>
        </w:rPr>
      </w:pPr>
      <w:r w:rsidRPr="00B20387">
        <w:rPr>
          <w:rFonts w:ascii="Arial" w:hAnsi="Arial" w:cs="Arial"/>
          <w:b/>
          <w:sz w:val="22"/>
        </w:rPr>
        <w:t xml:space="preserve">Location: </w:t>
      </w:r>
      <w:r w:rsidRPr="00B20387">
        <w:rPr>
          <w:rFonts w:ascii="Arial" w:hAnsi="Arial" w:cs="Arial"/>
          <w:sz w:val="22"/>
        </w:rPr>
        <w:tab/>
      </w:r>
      <w:r>
        <w:rPr>
          <w:rFonts w:ascii="Arial" w:hAnsi="Arial" w:cs="Arial"/>
          <w:sz w:val="22"/>
        </w:rPr>
        <w:t>Carson City Community Development, BRIC Conference Room “A”</w:t>
      </w:r>
    </w:p>
    <w:p w:rsidR="00B20387" w:rsidRDefault="00B20387" w:rsidP="00B20387">
      <w:pPr>
        <w:ind w:left="720" w:firstLine="720"/>
        <w:rPr>
          <w:rFonts w:ascii="Arial" w:hAnsi="Arial" w:cs="Arial"/>
          <w:sz w:val="22"/>
        </w:rPr>
      </w:pPr>
      <w:r>
        <w:rPr>
          <w:rFonts w:ascii="Arial" w:hAnsi="Arial" w:cs="Arial"/>
          <w:sz w:val="22"/>
        </w:rPr>
        <w:t>108 E. Proctor Street</w:t>
      </w:r>
    </w:p>
    <w:p w:rsidR="00B20387" w:rsidRPr="00B20387" w:rsidRDefault="00B20387" w:rsidP="00B20387">
      <w:pPr>
        <w:ind w:left="720" w:firstLine="720"/>
        <w:rPr>
          <w:rFonts w:ascii="Arial" w:hAnsi="Arial" w:cs="Arial"/>
          <w:sz w:val="22"/>
        </w:rPr>
      </w:pPr>
      <w:r>
        <w:rPr>
          <w:rFonts w:ascii="Arial" w:hAnsi="Arial" w:cs="Arial"/>
          <w:sz w:val="22"/>
        </w:rPr>
        <w:t>Car</w:t>
      </w:r>
      <w:bookmarkStart w:id="0" w:name="_GoBack"/>
      <w:bookmarkEnd w:id="0"/>
      <w:r>
        <w:rPr>
          <w:rFonts w:ascii="Arial" w:hAnsi="Arial" w:cs="Arial"/>
          <w:sz w:val="22"/>
        </w:rPr>
        <w:t>son City, NV 89701</w:t>
      </w:r>
    </w:p>
    <w:p w:rsidR="00B20387" w:rsidRPr="00B20387" w:rsidRDefault="00B20387" w:rsidP="00B20387">
      <w:pPr>
        <w:rPr>
          <w:rFonts w:ascii="Arial" w:hAnsi="Arial" w:cs="Arial"/>
        </w:rPr>
      </w:pPr>
    </w:p>
    <w:p w:rsidR="00126B7F" w:rsidRPr="00B20387" w:rsidRDefault="00126B7F" w:rsidP="00126B7F">
      <w:pPr>
        <w:rPr>
          <w:rFonts w:ascii="Arial" w:hAnsi="Arial" w:cs="Arial"/>
          <w:sz w:val="20"/>
          <w:szCs w:val="20"/>
        </w:rPr>
      </w:pPr>
    </w:p>
    <w:p w:rsidR="00480FC1" w:rsidRPr="00B20387" w:rsidRDefault="00480FC1" w:rsidP="00126B7F">
      <w:pPr>
        <w:rPr>
          <w:rFonts w:ascii="Arial" w:hAnsi="Arial" w:cs="Arial"/>
          <w:sz w:val="20"/>
          <w:szCs w:val="20"/>
        </w:rPr>
      </w:pPr>
    </w:p>
    <w:p w:rsidR="00126B7F" w:rsidRPr="00B20387" w:rsidRDefault="00126B7F" w:rsidP="00126B7F">
      <w:pPr>
        <w:jc w:val="both"/>
        <w:rPr>
          <w:rFonts w:ascii="Arial" w:hAnsi="Arial" w:cs="Arial"/>
          <w:sz w:val="22"/>
          <w:szCs w:val="22"/>
        </w:rPr>
      </w:pPr>
      <w:r w:rsidRPr="00B20387">
        <w:rPr>
          <w:rFonts w:ascii="Arial" w:hAnsi="Arial" w:cs="Arial"/>
          <w:b/>
          <w:bCs/>
          <w:sz w:val="22"/>
          <w:szCs w:val="22"/>
        </w:rPr>
        <w:t xml:space="preserve">A.  </w:t>
      </w:r>
      <w:r w:rsidRPr="00B20387">
        <w:rPr>
          <w:rFonts w:ascii="Arial" w:hAnsi="Arial" w:cs="Arial"/>
          <w:b/>
          <w:bCs/>
          <w:sz w:val="22"/>
          <w:szCs w:val="22"/>
        </w:rPr>
        <w:tab/>
        <w:t>Call to Order</w:t>
      </w:r>
    </w:p>
    <w:p w:rsidR="00126B7F" w:rsidRPr="00B20387" w:rsidRDefault="00126B7F" w:rsidP="00126B7F">
      <w:pPr>
        <w:jc w:val="both"/>
        <w:rPr>
          <w:rFonts w:ascii="Arial" w:hAnsi="Arial" w:cs="Arial"/>
          <w:sz w:val="22"/>
          <w:szCs w:val="22"/>
        </w:rPr>
      </w:pPr>
    </w:p>
    <w:p w:rsidR="00126B7F" w:rsidRPr="00B20387" w:rsidRDefault="00126B7F" w:rsidP="00B20387">
      <w:pPr>
        <w:tabs>
          <w:tab w:val="left" w:pos="-1440"/>
        </w:tabs>
        <w:jc w:val="both"/>
        <w:rPr>
          <w:rFonts w:ascii="Arial" w:hAnsi="Arial" w:cs="Arial"/>
          <w:sz w:val="22"/>
          <w:szCs w:val="22"/>
        </w:rPr>
      </w:pPr>
      <w:r w:rsidRPr="00B20387">
        <w:rPr>
          <w:rFonts w:ascii="Arial" w:hAnsi="Arial" w:cs="Arial"/>
          <w:b/>
          <w:bCs/>
          <w:sz w:val="22"/>
          <w:szCs w:val="22"/>
        </w:rPr>
        <w:t>B.</w:t>
      </w:r>
      <w:r w:rsidRPr="00B20387">
        <w:rPr>
          <w:rFonts w:ascii="Arial" w:hAnsi="Arial" w:cs="Arial"/>
          <w:sz w:val="22"/>
          <w:szCs w:val="22"/>
        </w:rPr>
        <w:t xml:space="preserve">  </w:t>
      </w:r>
      <w:r w:rsidRPr="00B20387">
        <w:rPr>
          <w:rFonts w:ascii="Arial" w:hAnsi="Arial" w:cs="Arial"/>
          <w:sz w:val="22"/>
          <w:szCs w:val="22"/>
        </w:rPr>
        <w:tab/>
      </w:r>
      <w:r w:rsidRPr="00B20387">
        <w:rPr>
          <w:rFonts w:ascii="Arial" w:hAnsi="Arial" w:cs="Arial"/>
          <w:b/>
          <w:bCs/>
          <w:sz w:val="22"/>
          <w:szCs w:val="22"/>
        </w:rPr>
        <w:t>Modification to the Agenda</w:t>
      </w:r>
      <w:r w:rsidRPr="00B20387">
        <w:rPr>
          <w:rFonts w:ascii="Arial" w:hAnsi="Arial" w:cs="Arial"/>
          <w:sz w:val="22"/>
          <w:szCs w:val="22"/>
        </w:rPr>
        <w:t xml:space="preserve"> - The Carson City Hearing Examiner reserves the right to take items </w:t>
      </w:r>
      <w:r w:rsidR="00AB25E8" w:rsidRPr="00B20387">
        <w:rPr>
          <w:rFonts w:ascii="Arial" w:hAnsi="Arial" w:cs="Arial"/>
          <w:sz w:val="22"/>
          <w:szCs w:val="22"/>
        </w:rPr>
        <w:t>out of order, remove an item from the agenda or delay discussion relating to an item on the agenda at any time.</w:t>
      </w:r>
    </w:p>
    <w:p w:rsidR="00126B7F" w:rsidRPr="00B20387" w:rsidRDefault="00126B7F" w:rsidP="00126B7F">
      <w:pPr>
        <w:jc w:val="both"/>
        <w:rPr>
          <w:rFonts w:ascii="Arial" w:hAnsi="Arial" w:cs="Arial"/>
          <w:sz w:val="22"/>
          <w:szCs w:val="22"/>
        </w:rPr>
      </w:pPr>
    </w:p>
    <w:p w:rsidR="00126B7F" w:rsidRPr="00B20387" w:rsidRDefault="00126B7F" w:rsidP="00550E59">
      <w:pPr>
        <w:pStyle w:val="Level1"/>
        <w:tabs>
          <w:tab w:val="left" w:pos="-1440"/>
        </w:tabs>
        <w:jc w:val="both"/>
        <w:rPr>
          <w:rFonts w:ascii="Arial" w:hAnsi="Arial" w:cs="Arial"/>
          <w:b/>
          <w:sz w:val="22"/>
          <w:szCs w:val="22"/>
        </w:rPr>
      </w:pPr>
      <w:r w:rsidRPr="00B20387">
        <w:rPr>
          <w:rFonts w:ascii="Arial" w:hAnsi="Arial" w:cs="Arial"/>
          <w:b/>
          <w:sz w:val="22"/>
          <w:szCs w:val="22"/>
        </w:rPr>
        <w:t>Public Comment</w:t>
      </w:r>
      <w:r w:rsidR="00624C0A">
        <w:rPr>
          <w:rFonts w:ascii="Arial" w:hAnsi="Arial" w:cs="Arial"/>
          <w:b/>
          <w:sz w:val="22"/>
          <w:szCs w:val="22"/>
        </w:rPr>
        <w:t>**</w:t>
      </w:r>
    </w:p>
    <w:p w:rsidR="00126B7F" w:rsidRPr="00B20387" w:rsidRDefault="00126B7F" w:rsidP="00B20387">
      <w:pPr>
        <w:jc w:val="both"/>
        <w:rPr>
          <w:rFonts w:ascii="Arial" w:hAnsi="Arial" w:cs="Arial"/>
          <w:sz w:val="22"/>
          <w:szCs w:val="22"/>
        </w:rPr>
      </w:pPr>
      <w:r w:rsidRPr="00B20387">
        <w:rPr>
          <w:rFonts w:ascii="Arial" w:hAnsi="Arial" w:cs="Arial"/>
          <w:sz w:val="22"/>
          <w:szCs w:val="22"/>
        </w:rPr>
        <w:t>Members of the public who wish to address the Hearing Examiner may speak on matters related to the Administrative Permit Review process, which are not on this agenda. Comments are limited to three minutes per person or topic. If your item requires extended discussion, please request the Hearing Examiner to calendar the matter for a future Administrative Permit Review meeting.</w:t>
      </w:r>
      <w:r w:rsidR="00AB25E8" w:rsidRPr="00B20387">
        <w:rPr>
          <w:rFonts w:ascii="Arial" w:hAnsi="Arial" w:cs="Arial"/>
          <w:sz w:val="22"/>
          <w:szCs w:val="22"/>
        </w:rPr>
        <w:t xml:space="preserve">  No action may be taken on a matter raised under public comment unless the item has been specifically included on the agenda as an item upon which action may be taken.</w:t>
      </w:r>
    </w:p>
    <w:p w:rsidR="00126B7F" w:rsidRPr="00B20387" w:rsidRDefault="00126B7F" w:rsidP="00126B7F">
      <w:pPr>
        <w:jc w:val="both"/>
        <w:rPr>
          <w:rFonts w:ascii="Arial" w:hAnsi="Arial" w:cs="Arial"/>
          <w:sz w:val="22"/>
          <w:szCs w:val="22"/>
        </w:rPr>
      </w:pPr>
    </w:p>
    <w:p w:rsidR="00126B7F" w:rsidRPr="00B20387" w:rsidRDefault="00126B7F" w:rsidP="00126B7F">
      <w:pPr>
        <w:jc w:val="both"/>
        <w:rPr>
          <w:rFonts w:ascii="Arial" w:hAnsi="Arial" w:cs="Arial"/>
          <w:sz w:val="22"/>
          <w:szCs w:val="22"/>
        </w:rPr>
      </w:pPr>
      <w:r w:rsidRPr="00B20387">
        <w:rPr>
          <w:rFonts w:ascii="Arial" w:hAnsi="Arial" w:cs="Arial"/>
          <w:b/>
          <w:bCs/>
          <w:sz w:val="22"/>
          <w:szCs w:val="22"/>
        </w:rPr>
        <w:t>D.</w:t>
      </w:r>
      <w:r w:rsidRPr="00B20387">
        <w:rPr>
          <w:rFonts w:ascii="Arial" w:hAnsi="Arial" w:cs="Arial"/>
          <w:sz w:val="22"/>
          <w:szCs w:val="22"/>
        </w:rPr>
        <w:tab/>
      </w:r>
      <w:r w:rsidRPr="00B20387">
        <w:rPr>
          <w:rFonts w:ascii="Arial" w:hAnsi="Arial" w:cs="Arial"/>
          <w:b/>
          <w:bCs/>
          <w:sz w:val="22"/>
          <w:szCs w:val="22"/>
        </w:rPr>
        <w:t>Public Hearing: Action Item</w:t>
      </w:r>
    </w:p>
    <w:p w:rsidR="00F17C9F" w:rsidRDefault="00F17C9F" w:rsidP="00F17C9F">
      <w:pPr>
        <w:jc w:val="both"/>
        <w:rPr>
          <w:rFonts w:ascii="Arial" w:hAnsi="Arial" w:cs="Arial"/>
          <w:sz w:val="22"/>
          <w:szCs w:val="22"/>
        </w:rPr>
      </w:pPr>
    </w:p>
    <w:p w:rsidR="00F17C9F" w:rsidRPr="00CA0173" w:rsidRDefault="00F17C9F" w:rsidP="00F17C9F">
      <w:pPr>
        <w:jc w:val="both"/>
        <w:rPr>
          <w:rFonts w:ascii="Arial" w:hAnsi="Arial" w:cs="Arial"/>
          <w:iCs/>
          <w:sz w:val="22"/>
          <w:szCs w:val="22"/>
        </w:rPr>
      </w:pPr>
      <w:r w:rsidRPr="00CA0173">
        <w:rPr>
          <w:rFonts w:ascii="Arial" w:hAnsi="Arial" w:cs="Arial"/>
          <w:b/>
          <w:bCs/>
          <w:sz w:val="22"/>
          <w:szCs w:val="22"/>
        </w:rPr>
        <w:t>D-1</w:t>
      </w:r>
      <w:r w:rsidRPr="00CA0173">
        <w:rPr>
          <w:rFonts w:ascii="Arial" w:hAnsi="Arial" w:cs="Arial"/>
          <w:b/>
          <w:bCs/>
          <w:sz w:val="22"/>
          <w:szCs w:val="22"/>
        </w:rPr>
        <w:tab/>
      </w:r>
      <w:r w:rsidRPr="00CA0173">
        <w:rPr>
          <w:rFonts w:ascii="Arial" w:hAnsi="Arial" w:cs="Arial"/>
          <w:b/>
          <w:bCs/>
          <w:iCs/>
          <w:sz w:val="22"/>
          <w:szCs w:val="22"/>
        </w:rPr>
        <w:t>ADM-19-007</w:t>
      </w:r>
      <w:r w:rsidRPr="00CA0173">
        <w:rPr>
          <w:rFonts w:ascii="Arial" w:hAnsi="Arial" w:cs="Arial"/>
          <w:b/>
          <w:bCs/>
          <w:iCs/>
          <w:sz w:val="22"/>
          <w:szCs w:val="22"/>
        </w:rPr>
        <w:tab/>
      </w:r>
      <w:proofErr w:type="gramStart"/>
      <w:r w:rsidRPr="00CA0173">
        <w:rPr>
          <w:rFonts w:ascii="Arial" w:hAnsi="Arial" w:cs="Arial"/>
          <w:bCs/>
          <w:iCs/>
          <w:sz w:val="22"/>
          <w:szCs w:val="22"/>
        </w:rPr>
        <w:t>For</w:t>
      </w:r>
      <w:proofErr w:type="gramEnd"/>
      <w:r w:rsidRPr="00CA0173">
        <w:rPr>
          <w:rFonts w:ascii="Arial" w:hAnsi="Arial" w:cs="Arial"/>
          <w:bCs/>
          <w:iCs/>
          <w:sz w:val="22"/>
          <w:szCs w:val="22"/>
        </w:rPr>
        <w:t xml:space="preserve"> Possible Action: To consider an Administrative Permit application to allow a detached building which exceeds 50% but not 75% of the size of the primary structure. Subject property is zoned Single Family 1 Acre, located at 745 Arrowhead Drive, APN 008-107-01. (Kathe Green, </w:t>
      </w:r>
      <w:hyperlink r:id="rId9" w:history="1">
        <w:r w:rsidRPr="00CA0173">
          <w:rPr>
            <w:rStyle w:val="Hyperlink"/>
            <w:rFonts w:ascii="Arial" w:hAnsi="Arial" w:cs="Arial"/>
            <w:bCs/>
            <w:iCs/>
            <w:sz w:val="22"/>
            <w:szCs w:val="22"/>
          </w:rPr>
          <w:t>kgreen@carson.org</w:t>
        </w:r>
      </w:hyperlink>
      <w:r w:rsidRPr="00CA0173">
        <w:rPr>
          <w:rFonts w:ascii="Arial" w:hAnsi="Arial" w:cs="Arial"/>
          <w:bCs/>
          <w:iCs/>
          <w:sz w:val="22"/>
          <w:szCs w:val="22"/>
        </w:rPr>
        <w:t>)</w:t>
      </w:r>
    </w:p>
    <w:p w:rsidR="00F17C9F" w:rsidRPr="00CA0173" w:rsidRDefault="00F17C9F" w:rsidP="00F17C9F">
      <w:pPr>
        <w:jc w:val="both"/>
        <w:rPr>
          <w:rFonts w:ascii="Arial" w:hAnsi="Arial" w:cs="Arial"/>
          <w:iCs/>
          <w:sz w:val="22"/>
          <w:szCs w:val="22"/>
        </w:rPr>
      </w:pPr>
    </w:p>
    <w:p w:rsidR="00F17C9F" w:rsidRDefault="00F17C9F" w:rsidP="00F17C9F">
      <w:pPr>
        <w:jc w:val="both"/>
        <w:rPr>
          <w:rFonts w:ascii="Arial" w:hAnsi="Arial" w:cs="Arial"/>
          <w:i/>
          <w:iCs/>
          <w:sz w:val="22"/>
          <w:szCs w:val="22"/>
        </w:rPr>
      </w:pPr>
      <w:r w:rsidRPr="00CA0173">
        <w:rPr>
          <w:rFonts w:ascii="Arial" w:hAnsi="Arial" w:cs="Arial"/>
          <w:i/>
          <w:iCs/>
          <w:sz w:val="22"/>
          <w:szCs w:val="22"/>
        </w:rPr>
        <w:t xml:space="preserve">Summary: </w:t>
      </w:r>
      <w:r w:rsidRPr="00CA0173">
        <w:rPr>
          <w:rFonts w:ascii="Arial" w:hAnsi="Arial" w:cs="Arial"/>
          <w:i/>
          <w:sz w:val="22"/>
          <w:szCs w:val="22"/>
        </w:rPr>
        <w:t xml:space="preserve">The applicant is requesting to construct a 2,400 square foot detached metal garage/storage/shop building which will be 70% of the size of the primary structure.  An Administrative Permit is required for the square footage of accessory structures to exceed 50% but not more than 75% of the size of the main structure. </w:t>
      </w:r>
    </w:p>
    <w:p w:rsidR="00F17C9F" w:rsidRDefault="00F17C9F" w:rsidP="00741B47">
      <w:pPr>
        <w:jc w:val="both"/>
        <w:rPr>
          <w:rFonts w:ascii="Arial" w:hAnsi="Arial" w:cs="Arial"/>
          <w:b/>
          <w:bCs/>
          <w:sz w:val="22"/>
          <w:szCs w:val="22"/>
          <w:highlight w:val="yellow"/>
        </w:rPr>
      </w:pPr>
    </w:p>
    <w:p w:rsidR="00F64047" w:rsidRPr="00B20387" w:rsidRDefault="00F64047" w:rsidP="00F64047">
      <w:pPr>
        <w:jc w:val="both"/>
        <w:rPr>
          <w:rFonts w:ascii="Arial" w:hAnsi="Arial" w:cs="Arial"/>
          <w:sz w:val="22"/>
          <w:szCs w:val="22"/>
        </w:rPr>
      </w:pPr>
      <w:r w:rsidRPr="00B20387">
        <w:rPr>
          <w:rFonts w:ascii="Arial" w:hAnsi="Arial" w:cs="Arial"/>
          <w:b/>
          <w:bCs/>
          <w:sz w:val="22"/>
          <w:szCs w:val="22"/>
        </w:rPr>
        <w:t>E.</w:t>
      </w:r>
      <w:r w:rsidRPr="00B20387">
        <w:rPr>
          <w:rFonts w:ascii="Arial" w:hAnsi="Arial" w:cs="Arial"/>
          <w:sz w:val="22"/>
          <w:szCs w:val="22"/>
        </w:rPr>
        <w:tab/>
      </w:r>
      <w:r w:rsidRPr="00B20387">
        <w:rPr>
          <w:rFonts w:ascii="Arial" w:hAnsi="Arial" w:cs="Arial"/>
          <w:b/>
          <w:bCs/>
          <w:sz w:val="22"/>
          <w:szCs w:val="22"/>
        </w:rPr>
        <w:t>Public Comment</w:t>
      </w:r>
      <w:r w:rsidR="00624C0A">
        <w:rPr>
          <w:rFonts w:ascii="Arial" w:hAnsi="Arial" w:cs="Arial"/>
          <w:b/>
          <w:bCs/>
          <w:sz w:val="22"/>
          <w:szCs w:val="22"/>
        </w:rPr>
        <w:t>**</w:t>
      </w:r>
    </w:p>
    <w:p w:rsidR="00CE318E" w:rsidRPr="00B20387" w:rsidRDefault="00CE318E" w:rsidP="00126B7F">
      <w:pPr>
        <w:jc w:val="both"/>
        <w:rPr>
          <w:rFonts w:ascii="Arial" w:hAnsi="Arial" w:cs="Arial"/>
          <w:b/>
          <w:bCs/>
          <w:sz w:val="22"/>
          <w:szCs w:val="22"/>
        </w:rPr>
      </w:pPr>
    </w:p>
    <w:p w:rsidR="00126B7F" w:rsidRPr="00B20387" w:rsidRDefault="00F64047" w:rsidP="00126B7F">
      <w:pPr>
        <w:jc w:val="both"/>
        <w:rPr>
          <w:rFonts w:ascii="Arial" w:hAnsi="Arial" w:cs="Arial"/>
          <w:sz w:val="22"/>
          <w:szCs w:val="22"/>
        </w:rPr>
      </w:pPr>
      <w:r w:rsidRPr="00B20387">
        <w:rPr>
          <w:rFonts w:ascii="Arial" w:hAnsi="Arial" w:cs="Arial"/>
          <w:b/>
          <w:bCs/>
          <w:sz w:val="22"/>
          <w:szCs w:val="22"/>
        </w:rPr>
        <w:t>F</w:t>
      </w:r>
      <w:r w:rsidR="00126B7F" w:rsidRPr="00B20387">
        <w:rPr>
          <w:rFonts w:ascii="Arial" w:hAnsi="Arial" w:cs="Arial"/>
          <w:b/>
          <w:bCs/>
          <w:sz w:val="22"/>
          <w:szCs w:val="22"/>
        </w:rPr>
        <w:t>.</w:t>
      </w:r>
      <w:r w:rsidR="00126B7F" w:rsidRPr="00B20387">
        <w:rPr>
          <w:rFonts w:ascii="Arial" w:hAnsi="Arial" w:cs="Arial"/>
          <w:sz w:val="22"/>
          <w:szCs w:val="22"/>
        </w:rPr>
        <w:tab/>
      </w:r>
      <w:r w:rsidR="00B20387">
        <w:rPr>
          <w:rFonts w:ascii="Arial" w:hAnsi="Arial" w:cs="Arial"/>
          <w:b/>
          <w:sz w:val="22"/>
          <w:szCs w:val="22"/>
        </w:rPr>
        <w:t xml:space="preserve">For Possible Action: </w:t>
      </w:r>
      <w:r w:rsidR="00126B7F" w:rsidRPr="00B20387">
        <w:rPr>
          <w:rFonts w:ascii="Arial" w:hAnsi="Arial" w:cs="Arial"/>
          <w:b/>
          <w:bCs/>
          <w:sz w:val="22"/>
          <w:szCs w:val="22"/>
        </w:rPr>
        <w:t>Adjournment</w:t>
      </w:r>
    </w:p>
    <w:p w:rsidR="00624C0A" w:rsidRDefault="00624C0A" w:rsidP="00624C0A">
      <w:pPr>
        <w:pBdr>
          <w:bottom w:val="single" w:sz="4" w:space="1" w:color="auto"/>
        </w:pBdr>
        <w:jc w:val="both"/>
        <w:rPr>
          <w:rFonts w:ascii="Arial" w:hAnsi="Arial" w:cs="Arial"/>
          <w:sz w:val="22"/>
          <w:szCs w:val="22"/>
        </w:rPr>
      </w:pPr>
    </w:p>
    <w:p w:rsidR="008108CA" w:rsidRDefault="008108CA" w:rsidP="008108CA">
      <w:pPr>
        <w:numPr>
          <w:ilvl w:val="12"/>
          <w:numId w:val="0"/>
        </w:numPr>
        <w:tabs>
          <w:tab w:val="left" w:pos="-1935"/>
          <w:tab w:val="left" w:pos="-1317"/>
          <w:tab w:val="left" w:pos="-596"/>
          <w:tab w:val="left" w:pos="0"/>
          <w:tab w:val="left" w:pos="718"/>
          <w:tab w:val="left" w:pos="1562"/>
          <w:tab w:val="left" w:pos="2282"/>
          <w:tab w:val="left" w:pos="3002"/>
          <w:tab w:val="left" w:pos="3722"/>
          <w:tab w:val="left" w:pos="4442"/>
          <w:tab w:val="left" w:pos="5162"/>
          <w:tab w:val="left" w:pos="5882"/>
          <w:tab w:val="left" w:pos="6602"/>
          <w:tab w:val="left" w:pos="7322"/>
          <w:tab w:val="left" w:pos="8042"/>
          <w:tab w:val="left" w:pos="8659"/>
          <w:tab w:val="left" w:pos="9482"/>
          <w:tab w:val="left" w:pos="10202"/>
        </w:tabs>
        <w:jc w:val="both"/>
        <w:rPr>
          <w:bCs/>
          <w:i/>
        </w:rPr>
      </w:pPr>
      <w:r>
        <w:rPr>
          <w:bCs/>
          <w:i/>
        </w:rPr>
        <w:t xml:space="preserve">** </w:t>
      </w:r>
      <w:r w:rsidRPr="00522F97">
        <w:rPr>
          <w:bCs/>
          <w:i/>
        </w:rPr>
        <w:t xml:space="preserve">PUBLIC COMMENT:  </w:t>
      </w:r>
      <w:r>
        <w:rPr>
          <w:bCs/>
          <w:i/>
        </w:rPr>
        <w:t xml:space="preserve">Please note that Administrative Hearings conducted by the Hearings </w:t>
      </w:r>
      <w:r w:rsidR="00E32D3F">
        <w:rPr>
          <w:bCs/>
          <w:i/>
        </w:rPr>
        <w:t>Examiner</w:t>
      </w:r>
      <w:r w:rsidRPr="00522F97">
        <w:rPr>
          <w:bCs/>
          <w:i/>
        </w:rPr>
        <w:t xml:space="preserve"> </w:t>
      </w:r>
      <w:r>
        <w:rPr>
          <w:bCs/>
          <w:i/>
        </w:rPr>
        <w:t xml:space="preserve">are NOT subject to Nevada’s Open Meeting Law requirements because an individual Hearing </w:t>
      </w:r>
      <w:r w:rsidR="00E32D3F">
        <w:rPr>
          <w:bCs/>
          <w:i/>
        </w:rPr>
        <w:t>Examiner</w:t>
      </w:r>
      <w:r>
        <w:rPr>
          <w:bCs/>
          <w:i/>
        </w:rPr>
        <w:t xml:space="preserve"> does not constitute a “public body” as that term is defined in NRS 241.015 for purposes of Open Meeting Law compliance.  However, to further the City’s policy of providing transparency in government and to encourage public participation, the Hearings </w:t>
      </w:r>
      <w:r w:rsidR="00E32D3F">
        <w:rPr>
          <w:bCs/>
          <w:i/>
        </w:rPr>
        <w:lastRenderedPageBreak/>
        <w:t>Examiner</w:t>
      </w:r>
      <w:r>
        <w:rPr>
          <w:bCs/>
          <w:i/>
        </w:rPr>
        <w:t xml:space="preserve"> </w:t>
      </w:r>
      <w:r w:rsidRPr="00522F97">
        <w:rPr>
          <w:bCs/>
          <w:i/>
        </w:rPr>
        <w:t xml:space="preserve">will provide at least two public comment periods in </w:t>
      </w:r>
      <w:r>
        <w:rPr>
          <w:bCs/>
          <w:i/>
        </w:rPr>
        <w:t xml:space="preserve">accordance with </w:t>
      </w:r>
      <w:r w:rsidRPr="00522F97">
        <w:rPr>
          <w:bCs/>
          <w:i/>
        </w:rPr>
        <w:t xml:space="preserve">the Open Meeting Law prior to adjournment.  In addition, it is Carson City’s aspirational goal to also provide for item-specific public comment as follows:  In order for members of the public to participate in the public body’s consideration of an agenda item, the public is strongly encouraged to comment on an agenda item when called for by the </w:t>
      </w:r>
      <w:r>
        <w:rPr>
          <w:bCs/>
          <w:i/>
        </w:rPr>
        <w:t xml:space="preserve">Hearings </w:t>
      </w:r>
      <w:r w:rsidR="00E32D3F">
        <w:rPr>
          <w:bCs/>
          <w:i/>
        </w:rPr>
        <w:t>Examiner</w:t>
      </w:r>
      <w:r w:rsidRPr="00522F97">
        <w:rPr>
          <w:bCs/>
          <w:i/>
        </w:rPr>
        <w:t xml:space="preserve"> during the item itself.  </w:t>
      </w:r>
    </w:p>
    <w:p w:rsidR="00624C0A" w:rsidRPr="00624C0A" w:rsidRDefault="00624C0A" w:rsidP="00624C0A">
      <w:pPr>
        <w:numPr>
          <w:ilvl w:val="12"/>
          <w:numId w:val="0"/>
        </w:numPr>
        <w:pBdr>
          <w:bottom w:val="single" w:sz="4" w:space="1" w:color="auto"/>
        </w:pBdr>
        <w:tabs>
          <w:tab w:val="left" w:pos="-1935"/>
          <w:tab w:val="left" w:pos="-1317"/>
          <w:tab w:val="left" w:pos="-596"/>
          <w:tab w:val="left" w:pos="0"/>
          <w:tab w:val="left" w:pos="718"/>
          <w:tab w:val="left" w:pos="1562"/>
          <w:tab w:val="left" w:pos="2282"/>
          <w:tab w:val="left" w:pos="3002"/>
          <w:tab w:val="left" w:pos="3722"/>
          <w:tab w:val="left" w:pos="4442"/>
          <w:tab w:val="left" w:pos="5162"/>
          <w:tab w:val="left" w:pos="5882"/>
          <w:tab w:val="left" w:pos="6602"/>
          <w:tab w:val="left" w:pos="7322"/>
          <w:tab w:val="left" w:pos="8042"/>
          <w:tab w:val="left" w:pos="8659"/>
          <w:tab w:val="left" w:pos="9482"/>
          <w:tab w:val="left" w:pos="10202"/>
        </w:tabs>
        <w:jc w:val="both"/>
        <w:rPr>
          <w:bCs/>
          <w:i/>
        </w:rPr>
      </w:pPr>
    </w:p>
    <w:p w:rsidR="00624C0A" w:rsidRPr="00B20387" w:rsidRDefault="00126B7F" w:rsidP="00624C0A">
      <w:pPr>
        <w:jc w:val="both"/>
        <w:rPr>
          <w:rFonts w:ascii="Arial" w:hAnsi="Arial" w:cs="Arial"/>
          <w:b/>
          <w:sz w:val="22"/>
          <w:szCs w:val="22"/>
        </w:rPr>
      </w:pPr>
      <w:r w:rsidRPr="00B20387">
        <w:rPr>
          <w:rFonts w:ascii="Arial" w:hAnsi="Arial" w:cs="Arial"/>
          <w:b/>
          <w:sz w:val="22"/>
          <w:szCs w:val="22"/>
        </w:rPr>
        <w:t xml:space="preserve">The Carson City </w:t>
      </w:r>
      <w:r w:rsidR="00E32D3F">
        <w:rPr>
          <w:rFonts w:ascii="Arial" w:hAnsi="Arial" w:cs="Arial"/>
          <w:b/>
          <w:sz w:val="22"/>
          <w:szCs w:val="22"/>
        </w:rPr>
        <w:t xml:space="preserve">Administrative </w:t>
      </w:r>
      <w:r w:rsidRPr="00B20387">
        <w:rPr>
          <w:rFonts w:ascii="Arial" w:hAnsi="Arial" w:cs="Arial"/>
          <w:b/>
          <w:sz w:val="22"/>
          <w:szCs w:val="22"/>
        </w:rPr>
        <w:t xml:space="preserve">Hearing Examiner is pleased to make reasonable accommodations for members of </w:t>
      </w:r>
      <w:r w:rsidR="00B20387" w:rsidRPr="00B20387">
        <w:rPr>
          <w:rFonts w:ascii="Arial" w:hAnsi="Arial" w:cs="Arial"/>
          <w:b/>
          <w:sz w:val="22"/>
          <w:szCs w:val="22"/>
        </w:rPr>
        <w:t>the public who wish to attend the meeting and need assistance.  If special arrangements for the meeting are necessary, please notify the Planning Division in writing at 108 E. Proctor St., Carson City, Nevada  89701, or call 775-887-2180, as soon as possible.</w:t>
      </w:r>
    </w:p>
    <w:p w:rsidR="00B20387" w:rsidRDefault="00B20387" w:rsidP="00624C0A">
      <w:pPr>
        <w:pBdr>
          <w:bottom w:val="single" w:sz="4" w:space="1" w:color="auto"/>
        </w:pBdr>
        <w:jc w:val="both"/>
        <w:rPr>
          <w:rFonts w:ascii="Arial" w:hAnsi="Arial" w:cs="Arial"/>
          <w:sz w:val="22"/>
          <w:szCs w:val="22"/>
        </w:rPr>
      </w:pPr>
    </w:p>
    <w:p w:rsidR="00B06410" w:rsidRDefault="00B06410" w:rsidP="00624C0A">
      <w:pPr>
        <w:jc w:val="both"/>
        <w:rPr>
          <w:rFonts w:ascii="Arial" w:hAnsi="Arial" w:cs="Arial"/>
          <w:sz w:val="22"/>
          <w:szCs w:val="22"/>
        </w:rPr>
      </w:pPr>
    </w:p>
    <w:p w:rsidR="00B06410" w:rsidRPr="00C01C17" w:rsidRDefault="00B06410" w:rsidP="00B06410">
      <w:pPr>
        <w:keepNext/>
        <w:numPr>
          <w:ilvl w:val="12"/>
          <w:numId w:val="0"/>
        </w:numPr>
        <w:tabs>
          <w:tab w:val="left" w:pos="-1935"/>
          <w:tab w:val="left" w:pos="-1317"/>
          <w:tab w:val="left" w:pos="-596"/>
          <w:tab w:val="left" w:pos="0"/>
          <w:tab w:val="left" w:pos="718"/>
          <w:tab w:val="left" w:pos="1562"/>
          <w:tab w:val="left" w:pos="2282"/>
          <w:tab w:val="left" w:pos="3002"/>
          <w:tab w:val="left" w:pos="3722"/>
          <w:tab w:val="left" w:pos="4442"/>
          <w:tab w:val="left" w:pos="5162"/>
          <w:tab w:val="left" w:pos="5882"/>
          <w:tab w:val="left" w:pos="6602"/>
          <w:tab w:val="left" w:pos="7322"/>
          <w:tab w:val="left" w:pos="8042"/>
          <w:tab w:val="left" w:pos="8659"/>
          <w:tab w:val="left" w:pos="9482"/>
          <w:tab w:val="left" w:pos="10202"/>
        </w:tabs>
        <w:jc w:val="center"/>
        <w:rPr>
          <w:rFonts w:ascii="Arial" w:hAnsi="Arial" w:cs="Arial"/>
          <w:sz w:val="22"/>
          <w:szCs w:val="22"/>
        </w:rPr>
      </w:pPr>
      <w:r>
        <w:rPr>
          <w:rFonts w:ascii="Arial" w:hAnsi="Arial" w:cs="Arial"/>
          <w:b/>
          <w:bCs/>
          <w:sz w:val="22"/>
          <w:szCs w:val="22"/>
          <w:u w:val="single"/>
        </w:rPr>
        <w:t>For Further I</w:t>
      </w:r>
      <w:r w:rsidRPr="00C01C17">
        <w:rPr>
          <w:rFonts w:ascii="Arial" w:hAnsi="Arial" w:cs="Arial"/>
          <w:b/>
          <w:bCs/>
          <w:sz w:val="22"/>
          <w:szCs w:val="22"/>
          <w:u w:val="single"/>
        </w:rPr>
        <w:t>nformation</w:t>
      </w:r>
    </w:p>
    <w:p w:rsidR="00B06410" w:rsidRDefault="00B06410" w:rsidP="00624C0A">
      <w:pPr>
        <w:jc w:val="both"/>
        <w:rPr>
          <w:rFonts w:ascii="Arial" w:hAnsi="Arial" w:cs="Arial"/>
          <w:sz w:val="22"/>
          <w:szCs w:val="22"/>
        </w:rPr>
      </w:pPr>
    </w:p>
    <w:p w:rsidR="00AB25E8" w:rsidRDefault="00B06410" w:rsidP="00624C0A">
      <w:pPr>
        <w:jc w:val="both"/>
        <w:rPr>
          <w:rFonts w:ascii="Arial" w:hAnsi="Arial" w:cs="Arial"/>
          <w:sz w:val="22"/>
          <w:szCs w:val="22"/>
        </w:rPr>
      </w:pPr>
      <w:r w:rsidRPr="00C01C17">
        <w:rPr>
          <w:rFonts w:ascii="Arial" w:hAnsi="Arial" w:cs="Arial"/>
          <w:sz w:val="22"/>
          <w:szCs w:val="22"/>
        </w:rPr>
        <w:t xml:space="preserve">If you would like more information about an agenda item listed above, please contact the staff member listed at the end of the particular item in which you are </w:t>
      </w:r>
      <w:r>
        <w:rPr>
          <w:rFonts w:ascii="Arial" w:hAnsi="Arial" w:cs="Arial"/>
          <w:sz w:val="22"/>
          <w:szCs w:val="22"/>
        </w:rPr>
        <w:t xml:space="preserve">interested at 775-887-2180. </w:t>
      </w:r>
      <w:r w:rsidR="00AB25E8" w:rsidRPr="00B20387">
        <w:rPr>
          <w:rFonts w:ascii="Arial" w:hAnsi="Arial" w:cs="Arial"/>
          <w:sz w:val="22"/>
          <w:szCs w:val="22"/>
        </w:rPr>
        <w:t>To request a copy of the supporting material for this meeting, please contact</w:t>
      </w:r>
      <w:r w:rsidR="00161276">
        <w:rPr>
          <w:rFonts w:ascii="Arial" w:hAnsi="Arial" w:cs="Arial"/>
          <w:sz w:val="22"/>
          <w:szCs w:val="22"/>
        </w:rPr>
        <w:t xml:space="preserve"> the</w:t>
      </w:r>
      <w:r w:rsidR="00AB25E8" w:rsidRPr="00B20387">
        <w:rPr>
          <w:rFonts w:ascii="Arial" w:hAnsi="Arial" w:cs="Arial"/>
          <w:sz w:val="22"/>
          <w:szCs w:val="22"/>
        </w:rPr>
        <w:t xml:space="preserve"> </w:t>
      </w:r>
      <w:r w:rsidR="00161276">
        <w:rPr>
          <w:rFonts w:ascii="Arial" w:hAnsi="Arial" w:cs="Arial"/>
          <w:sz w:val="22"/>
          <w:szCs w:val="22"/>
        </w:rPr>
        <w:t xml:space="preserve">Planning Department </w:t>
      </w:r>
      <w:r w:rsidR="00AB25E8" w:rsidRPr="00B20387">
        <w:rPr>
          <w:rFonts w:ascii="Arial" w:hAnsi="Arial" w:cs="Arial"/>
          <w:sz w:val="22"/>
          <w:szCs w:val="22"/>
        </w:rPr>
        <w:t xml:space="preserve">at </w:t>
      </w:r>
      <w:hyperlink r:id="rId10" w:history="1">
        <w:r w:rsidR="00161276" w:rsidRPr="00C515CD">
          <w:rPr>
            <w:rStyle w:val="Hyperlink"/>
            <w:rFonts w:ascii="Arial" w:hAnsi="Arial" w:cs="Arial"/>
            <w:sz w:val="22"/>
            <w:szCs w:val="22"/>
          </w:rPr>
          <w:t>planning@carson.org</w:t>
        </w:r>
      </w:hyperlink>
      <w:r w:rsidR="00AB25E8" w:rsidRPr="00B20387">
        <w:rPr>
          <w:rFonts w:ascii="Arial" w:hAnsi="Arial" w:cs="Arial"/>
          <w:sz w:val="22"/>
          <w:szCs w:val="22"/>
        </w:rPr>
        <w:t xml:space="preserve"> or call the Carson City Community Development Center at 775-887-2180.</w:t>
      </w:r>
      <w:r w:rsidR="00624C0A">
        <w:rPr>
          <w:rFonts w:ascii="Arial" w:hAnsi="Arial" w:cs="Arial"/>
          <w:sz w:val="22"/>
          <w:szCs w:val="22"/>
        </w:rPr>
        <w:t xml:space="preserve"> </w:t>
      </w:r>
      <w:r w:rsidRPr="00C01C17">
        <w:rPr>
          <w:rFonts w:ascii="Arial" w:hAnsi="Arial" w:cs="Arial"/>
          <w:sz w:val="22"/>
          <w:szCs w:val="22"/>
        </w:rPr>
        <w:t xml:space="preserve">Supporting materials for the meeting are available in the Planning Division office located at 108 E. Proctor Street, Carson City or at </w:t>
      </w:r>
      <w:hyperlink r:id="rId11" w:history="1">
        <w:r w:rsidR="00E83915" w:rsidRPr="00202620">
          <w:rPr>
            <w:rStyle w:val="Hyperlink"/>
          </w:rPr>
          <w:t>https://carson.org/government/meeting-information/agendas</w:t>
        </w:r>
      </w:hyperlink>
      <w:r w:rsidR="00E83915">
        <w:t>.</w:t>
      </w:r>
      <w:r>
        <w:rPr>
          <w:rFonts w:ascii="Arial" w:hAnsi="Arial" w:cs="Arial"/>
          <w:sz w:val="22"/>
          <w:szCs w:val="22"/>
        </w:rPr>
        <w:t xml:space="preserve"> </w:t>
      </w:r>
      <w:r w:rsidR="005F06EA" w:rsidRPr="005F06EA">
        <w:rPr>
          <w:rFonts w:ascii="Arial" w:hAnsi="Arial" w:cs="Arial"/>
          <w:sz w:val="22"/>
          <w:szCs w:val="22"/>
        </w:rPr>
        <w:t xml:space="preserve">Staff reports are available approximately six days prior to the Administrative Permit Review meeting or online at </w:t>
      </w:r>
      <w:hyperlink r:id="rId12" w:history="1">
        <w:r w:rsidR="005F06EA" w:rsidRPr="002805CC">
          <w:rPr>
            <w:rStyle w:val="Hyperlink"/>
            <w:rFonts w:ascii="Arial" w:hAnsi="Arial" w:cs="Arial"/>
            <w:sz w:val="22"/>
            <w:szCs w:val="22"/>
          </w:rPr>
          <w:t>www.carson.org/adm</w:t>
        </w:r>
      </w:hyperlink>
      <w:r w:rsidR="005F06EA" w:rsidRPr="005F06EA">
        <w:rPr>
          <w:rFonts w:ascii="Arial" w:hAnsi="Arial" w:cs="Arial"/>
          <w:sz w:val="22"/>
          <w:szCs w:val="22"/>
        </w:rPr>
        <w:t>.</w:t>
      </w:r>
      <w:r w:rsidR="005F06EA">
        <w:rPr>
          <w:rFonts w:ascii="Arial" w:hAnsi="Arial" w:cs="Arial"/>
          <w:sz w:val="22"/>
          <w:szCs w:val="22"/>
        </w:rPr>
        <w:t xml:space="preserve"> </w:t>
      </w:r>
      <w:r w:rsidR="00624C0A" w:rsidRPr="00B20387">
        <w:rPr>
          <w:rFonts w:ascii="Arial" w:hAnsi="Arial" w:cs="Arial"/>
          <w:sz w:val="22"/>
          <w:szCs w:val="22"/>
        </w:rPr>
        <w:t xml:space="preserve">For further information regarding the Administrative Permit Review process, please call the Planning Division at </w:t>
      </w:r>
      <w:r w:rsidR="00161276">
        <w:rPr>
          <w:rFonts w:ascii="Arial" w:hAnsi="Arial" w:cs="Arial"/>
          <w:sz w:val="22"/>
          <w:szCs w:val="22"/>
        </w:rPr>
        <w:t>775-</w:t>
      </w:r>
      <w:r w:rsidR="00624C0A" w:rsidRPr="00B20387">
        <w:rPr>
          <w:rFonts w:ascii="Arial" w:hAnsi="Arial" w:cs="Arial"/>
          <w:sz w:val="22"/>
          <w:szCs w:val="22"/>
        </w:rPr>
        <w:t>887-2180.</w:t>
      </w:r>
    </w:p>
    <w:p w:rsidR="00624C0A" w:rsidRDefault="00624C0A" w:rsidP="00624C0A">
      <w:pPr>
        <w:pBdr>
          <w:bottom w:val="single" w:sz="4" w:space="1" w:color="auto"/>
        </w:pBdr>
        <w:jc w:val="both"/>
        <w:rPr>
          <w:rFonts w:ascii="Arial" w:hAnsi="Arial" w:cs="Arial"/>
          <w:sz w:val="22"/>
          <w:szCs w:val="22"/>
        </w:rPr>
      </w:pPr>
    </w:p>
    <w:p w:rsidR="00B20387" w:rsidRDefault="00B20387" w:rsidP="00B20387">
      <w:pPr>
        <w:jc w:val="both"/>
        <w:rPr>
          <w:rFonts w:ascii="Arial" w:hAnsi="Arial" w:cs="Arial"/>
          <w:sz w:val="22"/>
          <w:szCs w:val="22"/>
        </w:rPr>
      </w:pPr>
    </w:p>
    <w:p w:rsidR="00B20387" w:rsidRPr="00B20387" w:rsidRDefault="00B20387" w:rsidP="00126B7F">
      <w:pPr>
        <w:jc w:val="both"/>
        <w:rPr>
          <w:rFonts w:ascii="Arial" w:hAnsi="Arial" w:cs="Arial"/>
          <w:sz w:val="22"/>
          <w:szCs w:val="22"/>
        </w:rPr>
      </w:pPr>
    </w:p>
    <w:p w:rsidR="00B20387" w:rsidRPr="00B20387" w:rsidRDefault="00B20387" w:rsidP="00B20387">
      <w:pPr>
        <w:numPr>
          <w:ilvl w:val="12"/>
          <w:numId w:val="0"/>
        </w:numPr>
        <w:tabs>
          <w:tab w:val="left" w:pos="-1935"/>
          <w:tab w:val="left" w:pos="-1317"/>
          <w:tab w:val="left" w:pos="-596"/>
          <w:tab w:val="left" w:pos="0"/>
          <w:tab w:val="left" w:pos="718"/>
          <w:tab w:val="left" w:pos="1562"/>
          <w:tab w:val="left" w:pos="2282"/>
          <w:tab w:val="left" w:pos="3002"/>
          <w:tab w:val="left" w:pos="3722"/>
          <w:tab w:val="left" w:pos="4442"/>
          <w:tab w:val="left" w:pos="5162"/>
          <w:tab w:val="left" w:pos="5882"/>
          <w:tab w:val="left" w:pos="6602"/>
          <w:tab w:val="left" w:pos="7322"/>
          <w:tab w:val="left" w:pos="8042"/>
          <w:tab w:val="left" w:pos="8659"/>
          <w:tab w:val="left" w:pos="9482"/>
          <w:tab w:val="left" w:pos="10202"/>
        </w:tabs>
        <w:jc w:val="center"/>
        <w:rPr>
          <w:rFonts w:ascii="Arial" w:hAnsi="Arial" w:cs="Arial"/>
          <w:sz w:val="22"/>
          <w:szCs w:val="22"/>
        </w:rPr>
      </w:pPr>
      <w:r w:rsidRPr="00B20387">
        <w:rPr>
          <w:rFonts w:ascii="Arial" w:hAnsi="Arial" w:cs="Arial"/>
          <w:sz w:val="22"/>
          <w:szCs w:val="22"/>
        </w:rPr>
        <w:t>This agenda has been posted at the following locations:</w:t>
      </w:r>
    </w:p>
    <w:p w:rsidR="00B20387" w:rsidRPr="00B20387" w:rsidRDefault="00B20387" w:rsidP="00B20387">
      <w:pPr>
        <w:numPr>
          <w:ilvl w:val="12"/>
          <w:numId w:val="0"/>
        </w:numPr>
        <w:tabs>
          <w:tab w:val="left" w:pos="-1935"/>
          <w:tab w:val="left" w:pos="-1317"/>
          <w:tab w:val="left" w:pos="-596"/>
          <w:tab w:val="left" w:pos="0"/>
          <w:tab w:val="left" w:pos="718"/>
          <w:tab w:val="left" w:pos="1562"/>
          <w:tab w:val="left" w:pos="2282"/>
          <w:tab w:val="left" w:pos="3002"/>
          <w:tab w:val="left" w:pos="3722"/>
          <w:tab w:val="left" w:pos="4442"/>
          <w:tab w:val="left" w:pos="5162"/>
          <w:tab w:val="left" w:pos="5882"/>
          <w:tab w:val="left" w:pos="6602"/>
          <w:tab w:val="left" w:pos="7322"/>
          <w:tab w:val="left" w:pos="8042"/>
          <w:tab w:val="left" w:pos="8659"/>
          <w:tab w:val="left" w:pos="9482"/>
          <w:tab w:val="left" w:pos="10202"/>
        </w:tabs>
        <w:jc w:val="center"/>
        <w:rPr>
          <w:rFonts w:ascii="Arial" w:hAnsi="Arial" w:cs="Arial"/>
          <w:sz w:val="22"/>
          <w:szCs w:val="22"/>
        </w:rPr>
      </w:pPr>
      <w:r w:rsidRPr="00B20387">
        <w:rPr>
          <w:rFonts w:ascii="Arial" w:hAnsi="Arial" w:cs="Arial"/>
          <w:sz w:val="22"/>
          <w:szCs w:val="22"/>
        </w:rPr>
        <w:t>City Hall, 201 North Carson Street</w:t>
      </w:r>
    </w:p>
    <w:p w:rsidR="00741B47" w:rsidRDefault="00741B47" w:rsidP="00B20387">
      <w:pPr>
        <w:numPr>
          <w:ilvl w:val="12"/>
          <w:numId w:val="0"/>
        </w:numPr>
        <w:tabs>
          <w:tab w:val="left" w:pos="-1935"/>
          <w:tab w:val="left" w:pos="-1317"/>
          <w:tab w:val="left" w:pos="-596"/>
          <w:tab w:val="left" w:pos="0"/>
          <w:tab w:val="left" w:pos="718"/>
          <w:tab w:val="left" w:pos="1562"/>
          <w:tab w:val="left" w:pos="2282"/>
          <w:tab w:val="left" w:pos="3002"/>
          <w:tab w:val="left" w:pos="3722"/>
          <w:tab w:val="left" w:pos="4442"/>
          <w:tab w:val="left" w:pos="5162"/>
          <w:tab w:val="left" w:pos="5882"/>
          <w:tab w:val="left" w:pos="6602"/>
          <w:tab w:val="left" w:pos="7322"/>
          <w:tab w:val="left" w:pos="8042"/>
          <w:tab w:val="left" w:pos="8659"/>
          <w:tab w:val="left" w:pos="9482"/>
          <w:tab w:val="left" w:pos="10202"/>
        </w:tabs>
        <w:jc w:val="center"/>
        <w:rPr>
          <w:rFonts w:ascii="Arial" w:hAnsi="Arial" w:cs="Arial"/>
          <w:sz w:val="22"/>
          <w:szCs w:val="22"/>
        </w:rPr>
      </w:pPr>
      <w:r w:rsidRPr="00741B47">
        <w:rPr>
          <w:rFonts w:ascii="Arial" w:hAnsi="Arial" w:cs="Arial"/>
          <w:sz w:val="22"/>
          <w:szCs w:val="22"/>
        </w:rPr>
        <w:t xml:space="preserve">Dept. of Public Works, Corporate Yard Facility, 3505 </w:t>
      </w:r>
      <w:proofErr w:type="spellStart"/>
      <w:r w:rsidRPr="00741B47">
        <w:rPr>
          <w:rFonts w:ascii="Arial" w:hAnsi="Arial" w:cs="Arial"/>
          <w:sz w:val="22"/>
          <w:szCs w:val="22"/>
        </w:rPr>
        <w:t>Butti</w:t>
      </w:r>
      <w:proofErr w:type="spellEnd"/>
      <w:r w:rsidRPr="00741B47">
        <w:rPr>
          <w:rFonts w:ascii="Arial" w:hAnsi="Arial" w:cs="Arial"/>
          <w:sz w:val="22"/>
          <w:szCs w:val="22"/>
        </w:rPr>
        <w:t xml:space="preserve"> Way</w:t>
      </w:r>
    </w:p>
    <w:p w:rsidR="00B20387" w:rsidRPr="00B20387" w:rsidRDefault="00B20387" w:rsidP="00B20387">
      <w:pPr>
        <w:numPr>
          <w:ilvl w:val="12"/>
          <w:numId w:val="0"/>
        </w:numPr>
        <w:tabs>
          <w:tab w:val="left" w:pos="-1935"/>
          <w:tab w:val="left" w:pos="-1317"/>
          <w:tab w:val="left" w:pos="-596"/>
          <w:tab w:val="left" w:pos="0"/>
          <w:tab w:val="left" w:pos="718"/>
          <w:tab w:val="left" w:pos="1562"/>
          <w:tab w:val="left" w:pos="2282"/>
          <w:tab w:val="left" w:pos="3002"/>
          <w:tab w:val="left" w:pos="3722"/>
          <w:tab w:val="left" w:pos="4442"/>
          <w:tab w:val="left" w:pos="5162"/>
          <w:tab w:val="left" w:pos="5882"/>
          <w:tab w:val="left" w:pos="6602"/>
          <w:tab w:val="left" w:pos="7322"/>
          <w:tab w:val="left" w:pos="8042"/>
          <w:tab w:val="left" w:pos="8659"/>
          <w:tab w:val="left" w:pos="9482"/>
          <w:tab w:val="left" w:pos="10202"/>
        </w:tabs>
        <w:jc w:val="center"/>
        <w:rPr>
          <w:rFonts w:ascii="Arial" w:hAnsi="Arial" w:cs="Arial"/>
          <w:sz w:val="22"/>
          <w:szCs w:val="22"/>
        </w:rPr>
      </w:pPr>
      <w:r w:rsidRPr="00B20387">
        <w:rPr>
          <w:rFonts w:ascii="Arial" w:hAnsi="Arial" w:cs="Arial"/>
          <w:sz w:val="22"/>
          <w:szCs w:val="22"/>
        </w:rPr>
        <w:t>Community Center-Sierra Room, 851 East William Street</w:t>
      </w:r>
    </w:p>
    <w:p w:rsidR="00B20387" w:rsidRPr="00B20387" w:rsidRDefault="00B20387" w:rsidP="00B20387">
      <w:pPr>
        <w:numPr>
          <w:ilvl w:val="12"/>
          <w:numId w:val="0"/>
        </w:numPr>
        <w:tabs>
          <w:tab w:val="left" w:pos="-1935"/>
          <w:tab w:val="left" w:pos="-1317"/>
          <w:tab w:val="left" w:pos="-596"/>
          <w:tab w:val="left" w:pos="0"/>
          <w:tab w:val="left" w:pos="718"/>
          <w:tab w:val="left" w:pos="1562"/>
          <w:tab w:val="left" w:pos="2282"/>
          <w:tab w:val="left" w:pos="3002"/>
          <w:tab w:val="left" w:pos="3722"/>
          <w:tab w:val="left" w:pos="4442"/>
          <w:tab w:val="left" w:pos="5162"/>
          <w:tab w:val="left" w:pos="5882"/>
          <w:tab w:val="left" w:pos="6602"/>
          <w:tab w:val="left" w:pos="7322"/>
          <w:tab w:val="left" w:pos="8042"/>
          <w:tab w:val="left" w:pos="8659"/>
          <w:tab w:val="left" w:pos="9482"/>
          <w:tab w:val="left" w:pos="10202"/>
        </w:tabs>
        <w:jc w:val="center"/>
        <w:rPr>
          <w:rFonts w:ascii="Arial" w:hAnsi="Arial" w:cs="Arial"/>
          <w:sz w:val="22"/>
          <w:szCs w:val="22"/>
        </w:rPr>
      </w:pPr>
      <w:r w:rsidRPr="00B20387">
        <w:rPr>
          <w:rFonts w:ascii="Arial" w:hAnsi="Arial" w:cs="Arial"/>
          <w:sz w:val="22"/>
          <w:szCs w:val="22"/>
        </w:rPr>
        <w:t>Community Development Department, 108 E. Proctor Street</w:t>
      </w:r>
    </w:p>
    <w:p w:rsidR="00B20387" w:rsidRPr="00B20387" w:rsidRDefault="00B20387" w:rsidP="00B20387">
      <w:pPr>
        <w:numPr>
          <w:ilvl w:val="12"/>
          <w:numId w:val="0"/>
        </w:numPr>
        <w:tabs>
          <w:tab w:val="left" w:pos="-1935"/>
          <w:tab w:val="left" w:pos="-1317"/>
          <w:tab w:val="left" w:pos="-596"/>
          <w:tab w:val="left" w:pos="0"/>
          <w:tab w:val="left" w:pos="718"/>
          <w:tab w:val="left" w:pos="1562"/>
          <w:tab w:val="left" w:pos="2282"/>
          <w:tab w:val="left" w:pos="3002"/>
          <w:tab w:val="left" w:pos="3722"/>
          <w:tab w:val="left" w:pos="4442"/>
          <w:tab w:val="left" w:pos="5162"/>
          <w:tab w:val="left" w:pos="5882"/>
          <w:tab w:val="left" w:pos="6602"/>
          <w:tab w:val="left" w:pos="7322"/>
          <w:tab w:val="left" w:pos="8042"/>
          <w:tab w:val="left" w:pos="8659"/>
          <w:tab w:val="left" w:pos="9482"/>
          <w:tab w:val="left" w:pos="10202"/>
        </w:tabs>
        <w:jc w:val="center"/>
        <w:rPr>
          <w:rFonts w:ascii="Arial" w:hAnsi="Arial" w:cs="Arial"/>
          <w:sz w:val="22"/>
          <w:szCs w:val="22"/>
        </w:rPr>
      </w:pPr>
    </w:p>
    <w:p w:rsidR="00B20387" w:rsidRPr="008A3404" w:rsidRDefault="00B20387" w:rsidP="008A3404">
      <w:pPr>
        <w:pStyle w:val="BodyText"/>
        <w:jc w:val="center"/>
        <w:rPr>
          <w:rStyle w:val="SYSHYPERTEXT"/>
          <w:i w:val="0"/>
          <w:color w:val="auto"/>
          <w:sz w:val="24"/>
          <w:szCs w:val="24"/>
          <w:u w:val="none"/>
          <w:lang w:val="en-US" w:eastAsia="en-US" w:bidi="en-US"/>
        </w:rPr>
      </w:pPr>
      <w:r w:rsidRPr="008A3404">
        <w:rPr>
          <w:rFonts w:ascii="Arial" w:hAnsi="Arial" w:cs="Arial"/>
          <w:i w:val="0"/>
          <w:sz w:val="22"/>
          <w:szCs w:val="22"/>
        </w:rPr>
        <w:t xml:space="preserve">This agenda is also available on the Carson City Website at </w:t>
      </w:r>
      <w:hyperlink r:id="rId13" w:history="1">
        <w:r w:rsidR="008A3404" w:rsidRPr="00337078">
          <w:rPr>
            <w:rStyle w:val="Hyperlink"/>
            <w:i w:val="0"/>
            <w:sz w:val="24"/>
            <w:szCs w:val="24"/>
            <w:lang w:val="en-US" w:eastAsia="en-US" w:bidi="en-US"/>
          </w:rPr>
          <w:t>https://carson.org/government/meeting-information/agendas</w:t>
        </w:r>
      </w:hyperlink>
      <w:r w:rsidR="008A3404">
        <w:rPr>
          <w:i w:val="0"/>
          <w:sz w:val="24"/>
          <w:szCs w:val="24"/>
          <w:lang w:val="en-US" w:eastAsia="en-US" w:bidi="en-US"/>
        </w:rPr>
        <w:t xml:space="preserve"> </w:t>
      </w:r>
    </w:p>
    <w:p w:rsidR="00B20387" w:rsidRPr="00B20387" w:rsidRDefault="00B20387" w:rsidP="00B20387">
      <w:pPr>
        <w:jc w:val="center"/>
        <w:rPr>
          <w:rStyle w:val="Hyperlink"/>
          <w:rFonts w:ascii="Arial" w:hAnsi="Arial" w:cs="Arial"/>
          <w:sz w:val="22"/>
          <w:szCs w:val="22"/>
        </w:rPr>
      </w:pPr>
      <w:r w:rsidRPr="00B20387">
        <w:rPr>
          <w:rFonts w:ascii="Arial" w:hAnsi="Arial" w:cs="Arial"/>
          <w:sz w:val="22"/>
          <w:szCs w:val="22"/>
        </w:rPr>
        <w:t xml:space="preserve">State Website - </w:t>
      </w:r>
      <w:hyperlink r:id="rId14" w:history="1">
        <w:r w:rsidRPr="00B20387">
          <w:rPr>
            <w:rStyle w:val="Hyperlink"/>
            <w:rFonts w:ascii="Arial" w:hAnsi="Arial" w:cs="Arial"/>
            <w:sz w:val="22"/>
            <w:szCs w:val="22"/>
          </w:rPr>
          <w:t>https://notice.nv.gov</w:t>
        </w:r>
      </w:hyperlink>
    </w:p>
    <w:p w:rsidR="00550E59" w:rsidRDefault="00550E59" w:rsidP="00B20387">
      <w:pPr>
        <w:jc w:val="center"/>
        <w:rPr>
          <w:rFonts w:ascii="Arial" w:hAnsi="Arial" w:cs="Arial"/>
          <w:sz w:val="22"/>
          <w:szCs w:val="22"/>
        </w:rPr>
      </w:pPr>
    </w:p>
    <w:p w:rsidR="00B06410" w:rsidRDefault="00B06410" w:rsidP="00B20387">
      <w:pPr>
        <w:jc w:val="center"/>
        <w:rPr>
          <w:rFonts w:ascii="Arial" w:hAnsi="Arial" w:cs="Arial"/>
          <w:sz w:val="22"/>
          <w:szCs w:val="22"/>
        </w:rPr>
      </w:pPr>
    </w:p>
    <w:p w:rsidR="00B06410" w:rsidRPr="00B20387" w:rsidRDefault="00B06410" w:rsidP="00B06410">
      <w:pPr>
        <w:rPr>
          <w:rFonts w:ascii="Arial" w:hAnsi="Arial" w:cs="Arial"/>
          <w:sz w:val="22"/>
          <w:szCs w:val="22"/>
        </w:rPr>
      </w:pPr>
    </w:p>
    <w:sectPr w:rsidR="00B06410" w:rsidRPr="00B20387" w:rsidSect="00B20387">
      <w:footerReference w:type="default" r:id="rId15"/>
      <w:type w:val="continuous"/>
      <w:pgSz w:w="12240" w:h="15840"/>
      <w:pgMar w:top="1440" w:right="1440" w:bottom="1440" w:left="1440" w:header="1166"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A31" w:rsidRDefault="00234A31">
      <w:r>
        <w:separator/>
      </w:r>
    </w:p>
  </w:endnote>
  <w:endnote w:type="continuationSeparator" w:id="0">
    <w:p w:rsidR="00234A31" w:rsidRDefault="0023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CC8" w:rsidRDefault="001C4CC8">
    <w:pPr>
      <w:spacing w:line="19" w:lineRule="exact"/>
    </w:pPr>
  </w:p>
  <w:p w:rsidR="001C4CC8" w:rsidRDefault="001C4C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A31" w:rsidRDefault="00234A31">
      <w:r>
        <w:separator/>
      </w:r>
    </w:p>
  </w:footnote>
  <w:footnote w:type="continuationSeparator" w:id="0">
    <w:p w:rsidR="00234A31" w:rsidRDefault="00234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
      <w:lvlJc w:val="left"/>
    </w:lvl>
    <w:lvl w:ilvl="1">
      <w:start w:val="1"/>
      <w:numFmt w:val="decimal"/>
      <w:lvlText w:val=" "/>
      <w:lvlJc w:val="left"/>
    </w:lvl>
    <w:lvl w:ilvl="2">
      <w:start w:val="1"/>
      <w:numFmt w:val="decimal"/>
      <w:lvlText w:val=" "/>
      <w:lvlJc w:val="left"/>
    </w:lvl>
    <w:lvl w:ilvl="3">
      <w:start w:val="1"/>
      <w:numFmt w:val="decimal"/>
      <w:lvlText w:val=" "/>
      <w:lvlJc w:val="left"/>
    </w:lvl>
    <w:lvl w:ilvl="4">
      <w:start w:val="1"/>
      <w:numFmt w:val="decimal"/>
      <w:lvlText w:val=" "/>
      <w:lvlJc w:val="left"/>
    </w:lvl>
    <w:lvl w:ilvl="5">
      <w:start w:val="1"/>
      <w:numFmt w:val="decimal"/>
      <w:lvlText w:val=" "/>
      <w:lvlJc w:val="left"/>
    </w:lvl>
    <w:lvl w:ilvl="6">
      <w:start w:val="1"/>
      <w:numFmt w:val="decimal"/>
      <w:lvlText w:val=" "/>
      <w:lvlJc w:val="left"/>
    </w:lvl>
    <w:lvl w:ilvl="7">
      <w:start w:val="1"/>
      <w:numFmt w:val="decimal"/>
      <w:lvlText w:val=" "/>
      <w:lvlJc w:val="left"/>
    </w:lvl>
    <w:lvl w:ilvl="8">
      <w:numFmt w:val="decimal"/>
      <w:lvlText w:val=""/>
      <w:lvlJc w:val="left"/>
    </w:lvl>
  </w:abstractNum>
  <w:abstractNum w:abstractNumId="1">
    <w:nsid w:val="3E452078"/>
    <w:multiLevelType w:val="hybridMultilevel"/>
    <w:tmpl w:val="E61AF2E4"/>
    <w:lvl w:ilvl="0" w:tplc="04090015">
      <w:start w:val="3"/>
      <w:numFmt w:val="upperLetter"/>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upp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upperLetter"/>
        <w:lvlText w:val="%4."/>
        <w:lvlJc w:val="left"/>
        <w:pPr>
          <w:ind w:left="0" w:firstLine="0"/>
        </w:pPr>
      </w:lvl>
    </w:lvlOverride>
    <w:lvlOverride w:ilvl="4">
      <w:lvl w:ilvl="4">
        <w:start w:val="1"/>
        <w:numFmt w:val="upperLetter"/>
        <w:lvlText w:val="%5."/>
        <w:lvlJc w:val="left"/>
        <w:pPr>
          <w:ind w:left="0" w:firstLine="0"/>
        </w:pPr>
      </w:lvl>
    </w:lvlOverride>
    <w:lvlOverride w:ilvl="5">
      <w:lvl w:ilvl="5">
        <w:start w:val="1"/>
        <w:numFmt w:val="upperLetter"/>
        <w:lvlText w:val="%6."/>
        <w:lvlJc w:val="left"/>
        <w:pPr>
          <w:ind w:left="0" w:firstLine="0"/>
        </w:pPr>
      </w:lvl>
    </w:lvlOverride>
    <w:lvlOverride w:ilvl="6">
      <w:lvl w:ilvl="6">
        <w:start w:val="1"/>
        <w:numFmt w:val="upperLetter"/>
        <w:lvlText w:val="%7."/>
        <w:lvlJc w:val="left"/>
        <w:pPr>
          <w:ind w:left="0" w:firstLine="0"/>
        </w:pPr>
      </w:lvl>
    </w:lvlOverride>
    <w:lvlOverride w:ilvl="7">
      <w:lvl w:ilvl="7">
        <w:start w:val="1"/>
        <w:numFmt w:val="upperLetter"/>
        <w:lvlText w:val="%8."/>
        <w:lvlJc w:val="left"/>
        <w:pPr>
          <w:ind w:left="0" w:firstLine="0"/>
        </w:pPr>
      </w:lvl>
    </w:lvlOverride>
    <w:lvlOverride w:ilvl="8">
      <w:lvl w:ilvl="8">
        <w:numFmt w:val="decimal"/>
        <w:lvlText w:val=""/>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C8"/>
    <w:rsid w:val="0000448D"/>
    <w:rsid w:val="00007AA7"/>
    <w:rsid w:val="00010C17"/>
    <w:rsid w:val="000111F2"/>
    <w:rsid w:val="0001136F"/>
    <w:rsid w:val="00012109"/>
    <w:rsid w:val="0001338E"/>
    <w:rsid w:val="00014082"/>
    <w:rsid w:val="000152AF"/>
    <w:rsid w:val="00016F29"/>
    <w:rsid w:val="000175F3"/>
    <w:rsid w:val="00020670"/>
    <w:rsid w:val="00021024"/>
    <w:rsid w:val="0002272B"/>
    <w:rsid w:val="00023374"/>
    <w:rsid w:val="00023D3E"/>
    <w:rsid w:val="00024B00"/>
    <w:rsid w:val="00025EAD"/>
    <w:rsid w:val="00031BC6"/>
    <w:rsid w:val="00037FF8"/>
    <w:rsid w:val="00071625"/>
    <w:rsid w:val="00071988"/>
    <w:rsid w:val="0007541B"/>
    <w:rsid w:val="00076A51"/>
    <w:rsid w:val="00082C9E"/>
    <w:rsid w:val="00085E4C"/>
    <w:rsid w:val="000903DE"/>
    <w:rsid w:val="0009219C"/>
    <w:rsid w:val="0009238D"/>
    <w:rsid w:val="00095ECC"/>
    <w:rsid w:val="000A4660"/>
    <w:rsid w:val="000B05D3"/>
    <w:rsid w:val="000B1D78"/>
    <w:rsid w:val="000B36D6"/>
    <w:rsid w:val="000C46DE"/>
    <w:rsid w:val="000C6844"/>
    <w:rsid w:val="000C6B61"/>
    <w:rsid w:val="000C7214"/>
    <w:rsid w:val="000D518A"/>
    <w:rsid w:val="000D5A80"/>
    <w:rsid w:val="000E227C"/>
    <w:rsid w:val="000E6FCB"/>
    <w:rsid w:val="000E7FB8"/>
    <w:rsid w:val="001005DB"/>
    <w:rsid w:val="00101964"/>
    <w:rsid w:val="001025C7"/>
    <w:rsid w:val="0010350F"/>
    <w:rsid w:val="001072AF"/>
    <w:rsid w:val="001135BC"/>
    <w:rsid w:val="0012077F"/>
    <w:rsid w:val="00124749"/>
    <w:rsid w:val="00126B7F"/>
    <w:rsid w:val="00142216"/>
    <w:rsid w:val="00142DE3"/>
    <w:rsid w:val="00142FBC"/>
    <w:rsid w:val="00146B8A"/>
    <w:rsid w:val="00151C70"/>
    <w:rsid w:val="0015492A"/>
    <w:rsid w:val="00156638"/>
    <w:rsid w:val="00157584"/>
    <w:rsid w:val="00157675"/>
    <w:rsid w:val="00161276"/>
    <w:rsid w:val="00164641"/>
    <w:rsid w:val="0016774B"/>
    <w:rsid w:val="0017005D"/>
    <w:rsid w:val="0017776E"/>
    <w:rsid w:val="00180F26"/>
    <w:rsid w:val="00185041"/>
    <w:rsid w:val="0018570F"/>
    <w:rsid w:val="00187C5B"/>
    <w:rsid w:val="00190A0B"/>
    <w:rsid w:val="00197310"/>
    <w:rsid w:val="001A1083"/>
    <w:rsid w:val="001A7A6E"/>
    <w:rsid w:val="001C1953"/>
    <w:rsid w:val="001C4CC8"/>
    <w:rsid w:val="001D04E0"/>
    <w:rsid w:val="001D40E0"/>
    <w:rsid w:val="001D7FD7"/>
    <w:rsid w:val="001E027B"/>
    <w:rsid w:val="001E0F93"/>
    <w:rsid w:val="001E52A3"/>
    <w:rsid w:val="001E7C55"/>
    <w:rsid w:val="001F0D08"/>
    <w:rsid w:val="002014CC"/>
    <w:rsid w:val="00203B7D"/>
    <w:rsid w:val="00204206"/>
    <w:rsid w:val="00205724"/>
    <w:rsid w:val="00211777"/>
    <w:rsid w:val="00212391"/>
    <w:rsid w:val="002149DF"/>
    <w:rsid w:val="002167B2"/>
    <w:rsid w:val="0022021A"/>
    <w:rsid w:val="002243A1"/>
    <w:rsid w:val="0022651A"/>
    <w:rsid w:val="002338DF"/>
    <w:rsid w:val="00234A31"/>
    <w:rsid w:val="00253F05"/>
    <w:rsid w:val="00255E2D"/>
    <w:rsid w:val="002561EF"/>
    <w:rsid w:val="00257206"/>
    <w:rsid w:val="00270EC5"/>
    <w:rsid w:val="002802D4"/>
    <w:rsid w:val="00286002"/>
    <w:rsid w:val="00290916"/>
    <w:rsid w:val="00296B71"/>
    <w:rsid w:val="002A5982"/>
    <w:rsid w:val="002B7183"/>
    <w:rsid w:val="002D0CA3"/>
    <w:rsid w:val="002D39E5"/>
    <w:rsid w:val="002D430E"/>
    <w:rsid w:val="002E144D"/>
    <w:rsid w:val="002E65A1"/>
    <w:rsid w:val="002F0DC1"/>
    <w:rsid w:val="002F34A6"/>
    <w:rsid w:val="003000D6"/>
    <w:rsid w:val="0030728C"/>
    <w:rsid w:val="0031020D"/>
    <w:rsid w:val="00323376"/>
    <w:rsid w:val="00334F85"/>
    <w:rsid w:val="003369B3"/>
    <w:rsid w:val="00341F08"/>
    <w:rsid w:val="00350512"/>
    <w:rsid w:val="00351548"/>
    <w:rsid w:val="00352ACA"/>
    <w:rsid w:val="0035360F"/>
    <w:rsid w:val="00357627"/>
    <w:rsid w:val="00363AFA"/>
    <w:rsid w:val="0036713E"/>
    <w:rsid w:val="00372C19"/>
    <w:rsid w:val="00374415"/>
    <w:rsid w:val="0037736F"/>
    <w:rsid w:val="00383CD2"/>
    <w:rsid w:val="00385C4C"/>
    <w:rsid w:val="00392911"/>
    <w:rsid w:val="00396008"/>
    <w:rsid w:val="003A028A"/>
    <w:rsid w:val="003A0A6D"/>
    <w:rsid w:val="003A26B9"/>
    <w:rsid w:val="003A5C82"/>
    <w:rsid w:val="003B6D1F"/>
    <w:rsid w:val="003C2461"/>
    <w:rsid w:val="003C414A"/>
    <w:rsid w:val="003C57E9"/>
    <w:rsid w:val="003C74E3"/>
    <w:rsid w:val="003D1D4A"/>
    <w:rsid w:val="003D462B"/>
    <w:rsid w:val="003E2336"/>
    <w:rsid w:val="003E3B75"/>
    <w:rsid w:val="003E5E7E"/>
    <w:rsid w:val="003E6173"/>
    <w:rsid w:val="003F2797"/>
    <w:rsid w:val="00404CBE"/>
    <w:rsid w:val="00410AAE"/>
    <w:rsid w:val="004157B7"/>
    <w:rsid w:val="00420485"/>
    <w:rsid w:val="00420B32"/>
    <w:rsid w:val="00430AE3"/>
    <w:rsid w:val="00431FC6"/>
    <w:rsid w:val="00433BF8"/>
    <w:rsid w:val="00436329"/>
    <w:rsid w:val="00436AF4"/>
    <w:rsid w:val="00437E4F"/>
    <w:rsid w:val="00440B77"/>
    <w:rsid w:val="00442E69"/>
    <w:rsid w:val="00442F02"/>
    <w:rsid w:val="00444A34"/>
    <w:rsid w:val="00447151"/>
    <w:rsid w:val="00460586"/>
    <w:rsid w:val="004618A9"/>
    <w:rsid w:val="004620C6"/>
    <w:rsid w:val="00467832"/>
    <w:rsid w:val="00480FC1"/>
    <w:rsid w:val="0048125E"/>
    <w:rsid w:val="004818FD"/>
    <w:rsid w:val="0048204B"/>
    <w:rsid w:val="00483D69"/>
    <w:rsid w:val="004919ED"/>
    <w:rsid w:val="004930F5"/>
    <w:rsid w:val="004A27AF"/>
    <w:rsid w:val="004A2C2B"/>
    <w:rsid w:val="004A4D65"/>
    <w:rsid w:val="004B3004"/>
    <w:rsid w:val="004C2D89"/>
    <w:rsid w:val="004C6FBB"/>
    <w:rsid w:val="004D0AFE"/>
    <w:rsid w:val="004E7F96"/>
    <w:rsid w:val="004F0ADD"/>
    <w:rsid w:val="004F361D"/>
    <w:rsid w:val="004F394E"/>
    <w:rsid w:val="004F51C7"/>
    <w:rsid w:val="00502021"/>
    <w:rsid w:val="0050738B"/>
    <w:rsid w:val="0051521E"/>
    <w:rsid w:val="00522090"/>
    <w:rsid w:val="00523904"/>
    <w:rsid w:val="00523AEA"/>
    <w:rsid w:val="0054300E"/>
    <w:rsid w:val="005433ED"/>
    <w:rsid w:val="00550E59"/>
    <w:rsid w:val="00552D14"/>
    <w:rsid w:val="005611BD"/>
    <w:rsid w:val="00564530"/>
    <w:rsid w:val="00570A59"/>
    <w:rsid w:val="00573497"/>
    <w:rsid w:val="00580A1C"/>
    <w:rsid w:val="00583C50"/>
    <w:rsid w:val="005864C6"/>
    <w:rsid w:val="005870A4"/>
    <w:rsid w:val="00592C49"/>
    <w:rsid w:val="00593F7D"/>
    <w:rsid w:val="0059592D"/>
    <w:rsid w:val="005A092C"/>
    <w:rsid w:val="005A1381"/>
    <w:rsid w:val="005A15AC"/>
    <w:rsid w:val="005A1921"/>
    <w:rsid w:val="005A1B5B"/>
    <w:rsid w:val="005A50A9"/>
    <w:rsid w:val="005A6490"/>
    <w:rsid w:val="005A672C"/>
    <w:rsid w:val="005B34DF"/>
    <w:rsid w:val="005B3B0A"/>
    <w:rsid w:val="005B490F"/>
    <w:rsid w:val="005C2B7C"/>
    <w:rsid w:val="005C2CC2"/>
    <w:rsid w:val="005D0BC8"/>
    <w:rsid w:val="005D2B1E"/>
    <w:rsid w:val="005D6732"/>
    <w:rsid w:val="005F06EA"/>
    <w:rsid w:val="00602261"/>
    <w:rsid w:val="00603333"/>
    <w:rsid w:val="00610602"/>
    <w:rsid w:val="00620E1F"/>
    <w:rsid w:val="0062455A"/>
    <w:rsid w:val="00624C0A"/>
    <w:rsid w:val="00636BC1"/>
    <w:rsid w:val="006374D6"/>
    <w:rsid w:val="00645AFC"/>
    <w:rsid w:val="00650DA0"/>
    <w:rsid w:val="00655F4D"/>
    <w:rsid w:val="00657F31"/>
    <w:rsid w:val="00665DA4"/>
    <w:rsid w:val="00665F93"/>
    <w:rsid w:val="0066770D"/>
    <w:rsid w:val="006679FD"/>
    <w:rsid w:val="0067234B"/>
    <w:rsid w:val="00676F8C"/>
    <w:rsid w:val="006848DC"/>
    <w:rsid w:val="00686AEE"/>
    <w:rsid w:val="00686CA1"/>
    <w:rsid w:val="0069131E"/>
    <w:rsid w:val="0069139E"/>
    <w:rsid w:val="00693F32"/>
    <w:rsid w:val="006A1FBF"/>
    <w:rsid w:val="006B3A32"/>
    <w:rsid w:val="006B3EB3"/>
    <w:rsid w:val="006B73EB"/>
    <w:rsid w:val="006C0A79"/>
    <w:rsid w:val="006C5421"/>
    <w:rsid w:val="006D0E1B"/>
    <w:rsid w:val="006D1678"/>
    <w:rsid w:val="006D1C5C"/>
    <w:rsid w:val="006D25FD"/>
    <w:rsid w:val="006D3D72"/>
    <w:rsid w:val="006E7FBF"/>
    <w:rsid w:val="006F3F8C"/>
    <w:rsid w:val="006F4E08"/>
    <w:rsid w:val="006F62E4"/>
    <w:rsid w:val="006F6D82"/>
    <w:rsid w:val="006F73E6"/>
    <w:rsid w:val="007034BA"/>
    <w:rsid w:val="00703FF3"/>
    <w:rsid w:val="00715370"/>
    <w:rsid w:val="007175A2"/>
    <w:rsid w:val="0072350E"/>
    <w:rsid w:val="00724B19"/>
    <w:rsid w:val="00730311"/>
    <w:rsid w:val="00733BCD"/>
    <w:rsid w:val="007351AB"/>
    <w:rsid w:val="00741B47"/>
    <w:rsid w:val="00750BA2"/>
    <w:rsid w:val="00750CE5"/>
    <w:rsid w:val="00750FE8"/>
    <w:rsid w:val="00752051"/>
    <w:rsid w:val="00754556"/>
    <w:rsid w:val="007648BE"/>
    <w:rsid w:val="007651A7"/>
    <w:rsid w:val="00780C7F"/>
    <w:rsid w:val="007835C8"/>
    <w:rsid w:val="00787057"/>
    <w:rsid w:val="00793678"/>
    <w:rsid w:val="007937E6"/>
    <w:rsid w:val="007963B4"/>
    <w:rsid w:val="007975CC"/>
    <w:rsid w:val="007A1EBF"/>
    <w:rsid w:val="007A2B2E"/>
    <w:rsid w:val="007A6729"/>
    <w:rsid w:val="007B0CB6"/>
    <w:rsid w:val="007B18B2"/>
    <w:rsid w:val="007B7614"/>
    <w:rsid w:val="007D1309"/>
    <w:rsid w:val="007D6769"/>
    <w:rsid w:val="007D7632"/>
    <w:rsid w:val="007E0B12"/>
    <w:rsid w:val="007E40D4"/>
    <w:rsid w:val="007F2A01"/>
    <w:rsid w:val="007F377E"/>
    <w:rsid w:val="007F650B"/>
    <w:rsid w:val="00803E51"/>
    <w:rsid w:val="00804F41"/>
    <w:rsid w:val="00806C23"/>
    <w:rsid w:val="008108CA"/>
    <w:rsid w:val="00814ABE"/>
    <w:rsid w:val="008153A3"/>
    <w:rsid w:val="0081566D"/>
    <w:rsid w:val="00820ECF"/>
    <w:rsid w:val="00822640"/>
    <w:rsid w:val="00823D39"/>
    <w:rsid w:val="008242FE"/>
    <w:rsid w:val="00834682"/>
    <w:rsid w:val="00835E80"/>
    <w:rsid w:val="00836233"/>
    <w:rsid w:val="008403AA"/>
    <w:rsid w:val="0084623A"/>
    <w:rsid w:val="008543B0"/>
    <w:rsid w:val="00875910"/>
    <w:rsid w:val="008767AE"/>
    <w:rsid w:val="008767D9"/>
    <w:rsid w:val="00876B5D"/>
    <w:rsid w:val="00886960"/>
    <w:rsid w:val="008872E4"/>
    <w:rsid w:val="00892A80"/>
    <w:rsid w:val="008931A5"/>
    <w:rsid w:val="008935B2"/>
    <w:rsid w:val="008950F7"/>
    <w:rsid w:val="00895969"/>
    <w:rsid w:val="00895AFD"/>
    <w:rsid w:val="008A3404"/>
    <w:rsid w:val="008A50E6"/>
    <w:rsid w:val="008A7327"/>
    <w:rsid w:val="008B1ECD"/>
    <w:rsid w:val="008B7CF6"/>
    <w:rsid w:val="008C04E5"/>
    <w:rsid w:val="008C05CD"/>
    <w:rsid w:val="008C15B3"/>
    <w:rsid w:val="008C7043"/>
    <w:rsid w:val="008D3A93"/>
    <w:rsid w:val="008E01EC"/>
    <w:rsid w:val="008E1E00"/>
    <w:rsid w:val="008F0D34"/>
    <w:rsid w:val="008F1DE5"/>
    <w:rsid w:val="009007EC"/>
    <w:rsid w:val="00900DC9"/>
    <w:rsid w:val="00907668"/>
    <w:rsid w:val="009112B5"/>
    <w:rsid w:val="00911EA9"/>
    <w:rsid w:val="00916E36"/>
    <w:rsid w:val="009208FE"/>
    <w:rsid w:val="00924771"/>
    <w:rsid w:val="009618FF"/>
    <w:rsid w:val="00963933"/>
    <w:rsid w:val="00964AB7"/>
    <w:rsid w:val="00982F68"/>
    <w:rsid w:val="0098558A"/>
    <w:rsid w:val="00990450"/>
    <w:rsid w:val="00992191"/>
    <w:rsid w:val="009945BE"/>
    <w:rsid w:val="009A36A8"/>
    <w:rsid w:val="009A780A"/>
    <w:rsid w:val="009B3894"/>
    <w:rsid w:val="009B63D1"/>
    <w:rsid w:val="009C108E"/>
    <w:rsid w:val="009C6976"/>
    <w:rsid w:val="009D212B"/>
    <w:rsid w:val="009D2B37"/>
    <w:rsid w:val="009D30DD"/>
    <w:rsid w:val="009D7CF3"/>
    <w:rsid w:val="009E2A51"/>
    <w:rsid w:val="009E5878"/>
    <w:rsid w:val="009E662D"/>
    <w:rsid w:val="009F2126"/>
    <w:rsid w:val="009F38B6"/>
    <w:rsid w:val="009F3B91"/>
    <w:rsid w:val="009F4271"/>
    <w:rsid w:val="00A12A81"/>
    <w:rsid w:val="00A169B6"/>
    <w:rsid w:val="00A173AA"/>
    <w:rsid w:val="00A31120"/>
    <w:rsid w:val="00A31F70"/>
    <w:rsid w:val="00A43BF7"/>
    <w:rsid w:val="00A46CB2"/>
    <w:rsid w:val="00A55A6C"/>
    <w:rsid w:val="00A56163"/>
    <w:rsid w:val="00A62947"/>
    <w:rsid w:val="00A77E87"/>
    <w:rsid w:val="00A8345F"/>
    <w:rsid w:val="00A83D6F"/>
    <w:rsid w:val="00A94BDB"/>
    <w:rsid w:val="00A95D90"/>
    <w:rsid w:val="00A97423"/>
    <w:rsid w:val="00AA3E8F"/>
    <w:rsid w:val="00AA55AA"/>
    <w:rsid w:val="00AB0FDE"/>
    <w:rsid w:val="00AB25E8"/>
    <w:rsid w:val="00AB4A72"/>
    <w:rsid w:val="00AB70AB"/>
    <w:rsid w:val="00AB7C6C"/>
    <w:rsid w:val="00AC4A3D"/>
    <w:rsid w:val="00AC5647"/>
    <w:rsid w:val="00AC5B02"/>
    <w:rsid w:val="00AD2ED5"/>
    <w:rsid w:val="00AE4DBF"/>
    <w:rsid w:val="00AF4915"/>
    <w:rsid w:val="00AF781F"/>
    <w:rsid w:val="00AF7CB1"/>
    <w:rsid w:val="00B0098F"/>
    <w:rsid w:val="00B04BFE"/>
    <w:rsid w:val="00B05F15"/>
    <w:rsid w:val="00B06410"/>
    <w:rsid w:val="00B10E40"/>
    <w:rsid w:val="00B1492B"/>
    <w:rsid w:val="00B167C3"/>
    <w:rsid w:val="00B20387"/>
    <w:rsid w:val="00B22D7E"/>
    <w:rsid w:val="00B23609"/>
    <w:rsid w:val="00B246C1"/>
    <w:rsid w:val="00B32C83"/>
    <w:rsid w:val="00B34371"/>
    <w:rsid w:val="00B40420"/>
    <w:rsid w:val="00B50FDF"/>
    <w:rsid w:val="00B53E25"/>
    <w:rsid w:val="00B61BFB"/>
    <w:rsid w:val="00B65A29"/>
    <w:rsid w:val="00B6731D"/>
    <w:rsid w:val="00B807B2"/>
    <w:rsid w:val="00B839CA"/>
    <w:rsid w:val="00B85D5D"/>
    <w:rsid w:val="00B85FED"/>
    <w:rsid w:val="00B93D2C"/>
    <w:rsid w:val="00B965E1"/>
    <w:rsid w:val="00BA3EA5"/>
    <w:rsid w:val="00BB1244"/>
    <w:rsid w:val="00BB72FE"/>
    <w:rsid w:val="00BB7A7B"/>
    <w:rsid w:val="00BC3F1A"/>
    <w:rsid w:val="00BC5A54"/>
    <w:rsid w:val="00BC79CB"/>
    <w:rsid w:val="00BD092A"/>
    <w:rsid w:val="00BD137B"/>
    <w:rsid w:val="00BD4BD0"/>
    <w:rsid w:val="00BD6620"/>
    <w:rsid w:val="00BE1E31"/>
    <w:rsid w:val="00BF24F0"/>
    <w:rsid w:val="00C0281A"/>
    <w:rsid w:val="00C030AD"/>
    <w:rsid w:val="00C03C61"/>
    <w:rsid w:val="00C0668A"/>
    <w:rsid w:val="00C10654"/>
    <w:rsid w:val="00C109C7"/>
    <w:rsid w:val="00C15A03"/>
    <w:rsid w:val="00C15F4D"/>
    <w:rsid w:val="00C169BB"/>
    <w:rsid w:val="00C174F4"/>
    <w:rsid w:val="00C22EA3"/>
    <w:rsid w:val="00C23EA9"/>
    <w:rsid w:val="00C261FF"/>
    <w:rsid w:val="00C3040A"/>
    <w:rsid w:val="00C32655"/>
    <w:rsid w:val="00C33792"/>
    <w:rsid w:val="00C4179A"/>
    <w:rsid w:val="00C42D85"/>
    <w:rsid w:val="00C43CB4"/>
    <w:rsid w:val="00C47B59"/>
    <w:rsid w:val="00C56738"/>
    <w:rsid w:val="00C60C9B"/>
    <w:rsid w:val="00C6534B"/>
    <w:rsid w:val="00C743C4"/>
    <w:rsid w:val="00C74D2B"/>
    <w:rsid w:val="00C80D70"/>
    <w:rsid w:val="00C810B1"/>
    <w:rsid w:val="00C81F0F"/>
    <w:rsid w:val="00C97D50"/>
    <w:rsid w:val="00CA0173"/>
    <w:rsid w:val="00CA0DF7"/>
    <w:rsid w:val="00CA540B"/>
    <w:rsid w:val="00CB1FCD"/>
    <w:rsid w:val="00CB27E6"/>
    <w:rsid w:val="00CB5DB4"/>
    <w:rsid w:val="00CB6ECF"/>
    <w:rsid w:val="00CC6BCE"/>
    <w:rsid w:val="00CC6D3E"/>
    <w:rsid w:val="00CD0A6C"/>
    <w:rsid w:val="00CD6514"/>
    <w:rsid w:val="00CD67CC"/>
    <w:rsid w:val="00CE318E"/>
    <w:rsid w:val="00CE404C"/>
    <w:rsid w:val="00CE5877"/>
    <w:rsid w:val="00CE6BCA"/>
    <w:rsid w:val="00CF0E21"/>
    <w:rsid w:val="00CF2BCC"/>
    <w:rsid w:val="00D03A42"/>
    <w:rsid w:val="00D076F2"/>
    <w:rsid w:val="00D07A3A"/>
    <w:rsid w:val="00D13E45"/>
    <w:rsid w:val="00D30A6A"/>
    <w:rsid w:val="00D32967"/>
    <w:rsid w:val="00D3476D"/>
    <w:rsid w:val="00D36452"/>
    <w:rsid w:val="00D36F2D"/>
    <w:rsid w:val="00D3726D"/>
    <w:rsid w:val="00D46C1D"/>
    <w:rsid w:val="00D46CB7"/>
    <w:rsid w:val="00D50296"/>
    <w:rsid w:val="00D52540"/>
    <w:rsid w:val="00D5458B"/>
    <w:rsid w:val="00D56881"/>
    <w:rsid w:val="00D57F27"/>
    <w:rsid w:val="00D60555"/>
    <w:rsid w:val="00D718D5"/>
    <w:rsid w:val="00D75552"/>
    <w:rsid w:val="00D858E9"/>
    <w:rsid w:val="00D9266E"/>
    <w:rsid w:val="00D9305B"/>
    <w:rsid w:val="00D93B1F"/>
    <w:rsid w:val="00D974A0"/>
    <w:rsid w:val="00D97A6C"/>
    <w:rsid w:val="00D97AC6"/>
    <w:rsid w:val="00DA4507"/>
    <w:rsid w:val="00DA7F4C"/>
    <w:rsid w:val="00DB377E"/>
    <w:rsid w:val="00DD2F8B"/>
    <w:rsid w:val="00DD6C4D"/>
    <w:rsid w:val="00DD75F7"/>
    <w:rsid w:val="00DE0AFE"/>
    <w:rsid w:val="00DE3931"/>
    <w:rsid w:val="00DE3B39"/>
    <w:rsid w:val="00DF2398"/>
    <w:rsid w:val="00DF5485"/>
    <w:rsid w:val="00DF710F"/>
    <w:rsid w:val="00DF71EE"/>
    <w:rsid w:val="00DF7738"/>
    <w:rsid w:val="00DF77BD"/>
    <w:rsid w:val="00E01B17"/>
    <w:rsid w:val="00E02941"/>
    <w:rsid w:val="00E076DA"/>
    <w:rsid w:val="00E07A2C"/>
    <w:rsid w:val="00E12354"/>
    <w:rsid w:val="00E1376C"/>
    <w:rsid w:val="00E17A15"/>
    <w:rsid w:val="00E210D5"/>
    <w:rsid w:val="00E21DD2"/>
    <w:rsid w:val="00E21F63"/>
    <w:rsid w:val="00E32D3F"/>
    <w:rsid w:val="00E3348A"/>
    <w:rsid w:val="00E345B3"/>
    <w:rsid w:val="00E35350"/>
    <w:rsid w:val="00E40B72"/>
    <w:rsid w:val="00E42C37"/>
    <w:rsid w:val="00E45097"/>
    <w:rsid w:val="00E463A9"/>
    <w:rsid w:val="00E54E45"/>
    <w:rsid w:val="00E566E7"/>
    <w:rsid w:val="00E622C4"/>
    <w:rsid w:val="00E63CED"/>
    <w:rsid w:val="00E65F09"/>
    <w:rsid w:val="00E70008"/>
    <w:rsid w:val="00E72846"/>
    <w:rsid w:val="00E76A70"/>
    <w:rsid w:val="00E77309"/>
    <w:rsid w:val="00E81782"/>
    <w:rsid w:val="00E81A8F"/>
    <w:rsid w:val="00E83915"/>
    <w:rsid w:val="00E84E06"/>
    <w:rsid w:val="00E8776A"/>
    <w:rsid w:val="00E90199"/>
    <w:rsid w:val="00E906D8"/>
    <w:rsid w:val="00E915D4"/>
    <w:rsid w:val="00E96219"/>
    <w:rsid w:val="00EA1C7F"/>
    <w:rsid w:val="00EA37E5"/>
    <w:rsid w:val="00EA76ED"/>
    <w:rsid w:val="00EB13E0"/>
    <w:rsid w:val="00EB7050"/>
    <w:rsid w:val="00EB72ED"/>
    <w:rsid w:val="00EC4B6D"/>
    <w:rsid w:val="00ED1A0F"/>
    <w:rsid w:val="00ED3AAA"/>
    <w:rsid w:val="00ED61D6"/>
    <w:rsid w:val="00ED7644"/>
    <w:rsid w:val="00EE39E6"/>
    <w:rsid w:val="00EE443E"/>
    <w:rsid w:val="00EE469E"/>
    <w:rsid w:val="00EE73F1"/>
    <w:rsid w:val="00EF046C"/>
    <w:rsid w:val="00EF0BA6"/>
    <w:rsid w:val="00F02B0D"/>
    <w:rsid w:val="00F04162"/>
    <w:rsid w:val="00F065B0"/>
    <w:rsid w:val="00F10D21"/>
    <w:rsid w:val="00F11C7F"/>
    <w:rsid w:val="00F126E7"/>
    <w:rsid w:val="00F17C9F"/>
    <w:rsid w:val="00F22FA2"/>
    <w:rsid w:val="00F24E73"/>
    <w:rsid w:val="00F306AB"/>
    <w:rsid w:val="00F37EE1"/>
    <w:rsid w:val="00F4179F"/>
    <w:rsid w:val="00F433B1"/>
    <w:rsid w:val="00F44D32"/>
    <w:rsid w:val="00F45225"/>
    <w:rsid w:val="00F46C37"/>
    <w:rsid w:val="00F64047"/>
    <w:rsid w:val="00F646D1"/>
    <w:rsid w:val="00F65558"/>
    <w:rsid w:val="00F72989"/>
    <w:rsid w:val="00F96847"/>
    <w:rsid w:val="00FA0C33"/>
    <w:rsid w:val="00FA6916"/>
    <w:rsid w:val="00FB511D"/>
    <w:rsid w:val="00FB6883"/>
    <w:rsid w:val="00FB6E1E"/>
    <w:rsid w:val="00FC1C31"/>
    <w:rsid w:val="00FC3C3E"/>
    <w:rsid w:val="00FD55A4"/>
    <w:rsid w:val="00FD5E55"/>
    <w:rsid w:val="00FD601C"/>
    <w:rsid w:val="00FD681B"/>
    <w:rsid w:val="00FD6FCD"/>
    <w:rsid w:val="00FE2111"/>
    <w:rsid w:val="00FE427A"/>
    <w:rsid w:val="00FE5D9E"/>
    <w:rsid w:val="00FE7C66"/>
    <w:rsid w:val="00FF2544"/>
    <w:rsid w:val="00FF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Outline0021">
    <w:name w:val="Outline002_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pPr>
    <w:rPr>
      <w:rFonts w:ascii="Arial" w:hAnsi="Arial" w:cs="Arial"/>
      <w:sz w:val="20"/>
      <w:szCs w:val="20"/>
    </w:rPr>
  </w:style>
  <w:style w:type="paragraph" w:customStyle="1" w:styleId="a">
    <w:name w:v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6"/>
        <w:tab w:val="right" w:pos="8640"/>
      </w:tabs>
      <w:ind w:left="720"/>
    </w:pPr>
    <w:rPr>
      <w:rFonts w:ascii="Arial" w:hAnsi="Arial" w:cs="Arial"/>
    </w:rPr>
  </w:style>
  <w:style w:type="paragraph" w:styleId="Header">
    <w:name w:val="header"/>
    <w:basedOn w:val="Normal"/>
    <w:rsid w:val="005A50A9"/>
    <w:pPr>
      <w:tabs>
        <w:tab w:val="center" w:pos="4320"/>
        <w:tab w:val="right" w:pos="8640"/>
      </w:tabs>
    </w:pPr>
  </w:style>
  <w:style w:type="paragraph" w:styleId="Footer">
    <w:name w:val="footer"/>
    <w:basedOn w:val="Normal"/>
    <w:rsid w:val="005A50A9"/>
    <w:pPr>
      <w:tabs>
        <w:tab w:val="center" w:pos="4320"/>
        <w:tab w:val="right" w:pos="8640"/>
      </w:tabs>
    </w:pPr>
  </w:style>
  <w:style w:type="paragraph" w:styleId="BalloonText">
    <w:name w:val="Balloon Text"/>
    <w:basedOn w:val="Normal"/>
    <w:semiHidden/>
    <w:rsid w:val="00C030AD"/>
    <w:rPr>
      <w:rFonts w:ascii="Tahoma" w:hAnsi="Tahoma" w:cs="Tahoma"/>
      <w:sz w:val="16"/>
      <w:szCs w:val="16"/>
    </w:rPr>
  </w:style>
  <w:style w:type="character" w:styleId="Emphasis">
    <w:name w:val="Emphasis"/>
    <w:qFormat/>
    <w:rsid w:val="00E45097"/>
    <w:rPr>
      <w:i/>
      <w:iCs/>
    </w:rPr>
  </w:style>
  <w:style w:type="character" w:styleId="Strong">
    <w:name w:val="Strong"/>
    <w:qFormat/>
    <w:rsid w:val="00BB1244"/>
    <w:rPr>
      <w:b/>
      <w:bCs/>
    </w:rPr>
  </w:style>
  <w:style w:type="paragraph" w:customStyle="1" w:styleId="Level1">
    <w:name w:val="Level 1"/>
    <w:basedOn w:val="Normal"/>
    <w:rsid w:val="00126B7F"/>
    <w:pPr>
      <w:numPr>
        <w:numId w:val="2"/>
      </w:numPr>
      <w:ind w:hanging="720"/>
      <w:outlineLvl w:val="0"/>
    </w:pPr>
    <w:rPr>
      <w:rFonts w:ascii="Courier" w:eastAsia="MS Mincho" w:hAnsi="Courier"/>
      <w:lang w:eastAsia="ja-JP"/>
    </w:rPr>
  </w:style>
  <w:style w:type="character" w:customStyle="1" w:styleId="SYSHYPERTEXT">
    <w:name w:val="SYS_HYPERTEXT"/>
    <w:rsid w:val="00550E59"/>
    <w:rPr>
      <w:color w:val="0000FF"/>
      <w:u w:val="single"/>
    </w:rPr>
  </w:style>
  <w:style w:type="character" w:styleId="Hyperlink">
    <w:name w:val="Hyperlink"/>
    <w:rsid w:val="00550E59"/>
    <w:rPr>
      <w:color w:val="0000FF"/>
      <w:u w:val="single"/>
    </w:rPr>
  </w:style>
  <w:style w:type="paragraph" w:styleId="BodyText">
    <w:name w:val="Body Text"/>
    <w:basedOn w:val="Normal"/>
    <w:link w:val="BodyTextChar"/>
    <w:qFormat/>
    <w:rsid w:val="008A3404"/>
    <w:pPr>
      <w:widowControl/>
      <w:autoSpaceDE/>
      <w:autoSpaceDN/>
      <w:adjustRightInd/>
      <w:jc w:val="both"/>
    </w:pPr>
    <w:rPr>
      <w:i/>
      <w:iCs/>
      <w:sz w:val="20"/>
      <w:szCs w:val="20"/>
      <w:lang w:val="x-none" w:eastAsia="x-none"/>
    </w:rPr>
  </w:style>
  <w:style w:type="character" w:customStyle="1" w:styleId="BodyTextChar">
    <w:name w:val="Body Text Char"/>
    <w:basedOn w:val="DefaultParagraphFont"/>
    <w:link w:val="BodyText"/>
    <w:rsid w:val="008A3404"/>
    <w:rPr>
      <w:i/>
      <w:iCs/>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Outline0021">
    <w:name w:val="Outline002_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pPr>
    <w:rPr>
      <w:rFonts w:ascii="Arial" w:hAnsi="Arial" w:cs="Arial"/>
      <w:sz w:val="20"/>
      <w:szCs w:val="20"/>
    </w:rPr>
  </w:style>
  <w:style w:type="paragraph" w:customStyle="1" w:styleId="a">
    <w:name w:val="?"/>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16"/>
        <w:tab w:val="right" w:pos="8640"/>
      </w:tabs>
      <w:ind w:left="720"/>
    </w:pPr>
    <w:rPr>
      <w:rFonts w:ascii="Arial" w:hAnsi="Arial" w:cs="Arial"/>
    </w:rPr>
  </w:style>
  <w:style w:type="paragraph" w:styleId="Header">
    <w:name w:val="header"/>
    <w:basedOn w:val="Normal"/>
    <w:rsid w:val="005A50A9"/>
    <w:pPr>
      <w:tabs>
        <w:tab w:val="center" w:pos="4320"/>
        <w:tab w:val="right" w:pos="8640"/>
      </w:tabs>
    </w:pPr>
  </w:style>
  <w:style w:type="paragraph" w:styleId="Footer">
    <w:name w:val="footer"/>
    <w:basedOn w:val="Normal"/>
    <w:rsid w:val="005A50A9"/>
    <w:pPr>
      <w:tabs>
        <w:tab w:val="center" w:pos="4320"/>
        <w:tab w:val="right" w:pos="8640"/>
      </w:tabs>
    </w:pPr>
  </w:style>
  <w:style w:type="paragraph" w:styleId="BalloonText">
    <w:name w:val="Balloon Text"/>
    <w:basedOn w:val="Normal"/>
    <w:semiHidden/>
    <w:rsid w:val="00C030AD"/>
    <w:rPr>
      <w:rFonts w:ascii="Tahoma" w:hAnsi="Tahoma" w:cs="Tahoma"/>
      <w:sz w:val="16"/>
      <w:szCs w:val="16"/>
    </w:rPr>
  </w:style>
  <w:style w:type="character" w:styleId="Emphasis">
    <w:name w:val="Emphasis"/>
    <w:qFormat/>
    <w:rsid w:val="00E45097"/>
    <w:rPr>
      <w:i/>
      <w:iCs/>
    </w:rPr>
  </w:style>
  <w:style w:type="character" w:styleId="Strong">
    <w:name w:val="Strong"/>
    <w:qFormat/>
    <w:rsid w:val="00BB1244"/>
    <w:rPr>
      <w:b/>
      <w:bCs/>
    </w:rPr>
  </w:style>
  <w:style w:type="paragraph" w:customStyle="1" w:styleId="Level1">
    <w:name w:val="Level 1"/>
    <w:basedOn w:val="Normal"/>
    <w:rsid w:val="00126B7F"/>
    <w:pPr>
      <w:numPr>
        <w:numId w:val="2"/>
      </w:numPr>
      <w:ind w:hanging="720"/>
      <w:outlineLvl w:val="0"/>
    </w:pPr>
    <w:rPr>
      <w:rFonts w:ascii="Courier" w:eastAsia="MS Mincho" w:hAnsi="Courier"/>
      <w:lang w:eastAsia="ja-JP"/>
    </w:rPr>
  </w:style>
  <w:style w:type="character" w:customStyle="1" w:styleId="SYSHYPERTEXT">
    <w:name w:val="SYS_HYPERTEXT"/>
    <w:rsid w:val="00550E59"/>
    <w:rPr>
      <w:color w:val="0000FF"/>
      <w:u w:val="single"/>
    </w:rPr>
  </w:style>
  <w:style w:type="character" w:styleId="Hyperlink">
    <w:name w:val="Hyperlink"/>
    <w:rsid w:val="00550E59"/>
    <w:rPr>
      <w:color w:val="0000FF"/>
      <w:u w:val="single"/>
    </w:rPr>
  </w:style>
  <w:style w:type="paragraph" w:styleId="BodyText">
    <w:name w:val="Body Text"/>
    <w:basedOn w:val="Normal"/>
    <w:link w:val="BodyTextChar"/>
    <w:qFormat/>
    <w:rsid w:val="008A3404"/>
    <w:pPr>
      <w:widowControl/>
      <w:autoSpaceDE/>
      <w:autoSpaceDN/>
      <w:adjustRightInd/>
      <w:jc w:val="both"/>
    </w:pPr>
    <w:rPr>
      <w:i/>
      <w:iCs/>
      <w:sz w:val="20"/>
      <w:szCs w:val="20"/>
      <w:lang w:val="x-none" w:eastAsia="x-none"/>
    </w:rPr>
  </w:style>
  <w:style w:type="character" w:customStyle="1" w:styleId="BodyTextChar">
    <w:name w:val="Body Text Char"/>
    <w:basedOn w:val="DefaultParagraphFont"/>
    <w:link w:val="BodyText"/>
    <w:rsid w:val="008A3404"/>
    <w:rPr>
      <w:i/>
      <w:i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0087">
      <w:bodyDiv w:val="1"/>
      <w:marLeft w:val="0"/>
      <w:marRight w:val="0"/>
      <w:marTop w:val="0"/>
      <w:marBottom w:val="0"/>
      <w:divBdr>
        <w:top w:val="none" w:sz="0" w:space="0" w:color="auto"/>
        <w:left w:val="none" w:sz="0" w:space="0" w:color="auto"/>
        <w:bottom w:val="none" w:sz="0" w:space="0" w:color="auto"/>
        <w:right w:val="none" w:sz="0" w:space="0" w:color="auto"/>
      </w:divBdr>
      <w:divsChild>
        <w:div w:id="2091002803">
          <w:marLeft w:val="0"/>
          <w:marRight w:val="0"/>
          <w:marTop w:val="0"/>
          <w:marBottom w:val="0"/>
          <w:divBdr>
            <w:top w:val="none" w:sz="0" w:space="0" w:color="auto"/>
            <w:left w:val="none" w:sz="0" w:space="0" w:color="auto"/>
            <w:bottom w:val="none" w:sz="0" w:space="0" w:color="auto"/>
            <w:right w:val="none" w:sz="0" w:space="0" w:color="auto"/>
          </w:divBdr>
          <w:divsChild>
            <w:div w:id="107741667">
              <w:marLeft w:val="0"/>
              <w:marRight w:val="0"/>
              <w:marTop w:val="0"/>
              <w:marBottom w:val="0"/>
              <w:divBdr>
                <w:top w:val="none" w:sz="0" w:space="0" w:color="auto"/>
                <w:left w:val="none" w:sz="0" w:space="0" w:color="auto"/>
                <w:bottom w:val="none" w:sz="0" w:space="0" w:color="auto"/>
                <w:right w:val="none" w:sz="0" w:space="0" w:color="auto"/>
              </w:divBdr>
            </w:div>
            <w:div w:id="6322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7700">
      <w:bodyDiv w:val="1"/>
      <w:marLeft w:val="0"/>
      <w:marRight w:val="0"/>
      <w:marTop w:val="0"/>
      <w:marBottom w:val="0"/>
      <w:divBdr>
        <w:top w:val="none" w:sz="0" w:space="0" w:color="auto"/>
        <w:left w:val="none" w:sz="0" w:space="0" w:color="auto"/>
        <w:bottom w:val="none" w:sz="0" w:space="0" w:color="auto"/>
        <w:right w:val="none" w:sz="0" w:space="0" w:color="auto"/>
      </w:divBdr>
    </w:div>
    <w:div w:id="1856650415">
      <w:bodyDiv w:val="1"/>
      <w:marLeft w:val="0"/>
      <w:marRight w:val="0"/>
      <w:marTop w:val="0"/>
      <w:marBottom w:val="0"/>
      <w:divBdr>
        <w:top w:val="none" w:sz="0" w:space="0" w:color="auto"/>
        <w:left w:val="none" w:sz="0" w:space="0" w:color="auto"/>
        <w:bottom w:val="none" w:sz="0" w:space="0" w:color="auto"/>
        <w:right w:val="none" w:sz="0" w:space="0" w:color="auto"/>
      </w:divBdr>
    </w:div>
    <w:div w:id="1964993513">
      <w:bodyDiv w:val="1"/>
      <w:marLeft w:val="60"/>
      <w:marRight w:val="60"/>
      <w:marTop w:val="60"/>
      <w:marBottom w:val="15"/>
      <w:divBdr>
        <w:top w:val="none" w:sz="0" w:space="0" w:color="auto"/>
        <w:left w:val="none" w:sz="0" w:space="0" w:color="auto"/>
        <w:bottom w:val="none" w:sz="0" w:space="0" w:color="auto"/>
        <w:right w:val="none" w:sz="0" w:space="0" w:color="auto"/>
      </w:divBdr>
      <w:divsChild>
        <w:div w:id="739139403">
          <w:marLeft w:val="0"/>
          <w:marRight w:val="0"/>
          <w:marTop w:val="0"/>
          <w:marBottom w:val="0"/>
          <w:divBdr>
            <w:top w:val="none" w:sz="0" w:space="0" w:color="auto"/>
            <w:left w:val="none" w:sz="0" w:space="0" w:color="auto"/>
            <w:bottom w:val="none" w:sz="0" w:space="0" w:color="auto"/>
            <w:right w:val="none" w:sz="0" w:space="0" w:color="auto"/>
          </w:divBdr>
        </w:div>
      </w:divsChild>
    </w:div>
    <w:div w:id="1967812818">
      <w:bodyDiv w:val="1"/>
      <w:marLeft w:val="0"/>
      <w:marRight w:val="0"/>
      <w:marTop w:val="0"/>
      <w:marBottom w:val="0"/>
      <w:divBdr>
        <w:top w:val="none" w:sz="0" w:space="0" w:color="auto"/>
        <w:left w:val="none" w:sz="0" w:space="0" w:color="auto"/>
        <w:bottom w:val="none" w:sz="0" w:space="0" w:color="auto"/>
        <w:right w:val="none" w:sz="0" w:space="0" w:color="auto"/>
      </w:divBdr>
      <w:divsChild>
        <w:div w:id="1114442055">
          <w:marLeft w:val="0"/>
          <w:marRight w:val="0"/>
          <w:marTop w:val="0"/>
          <w:marBottom w:val="0"/>
          <w:divBdr>
            <w:top w:val="none" w:sz="0" w:space="0" w:color="auto"/>
            <w:left w:val="none" w:sz="0" w:space="0" w:color="auto"/>
            <w:bottom w:val="none" w:sz="0" w:space="0" w:color="auto"/>
            <w:right w:val="none" w:sz="0" w:space="0" w:color="auto"/>
          </w:divBdr>
        </w:div>
      </w:divsChild>
    </w:div>
    <w:div w:id="2042970018">
      <w:bodyDiv w:val="1"/>
      <w:marLeft w:val="0"/>
      <w:marRight w:val="0"/>
      <w:marTop w:val="0"/>
      <w:marBottom w:val="0"/>
      <w:divBdr>
        <w:top w:val="none" w:sz="0" w:space="0" w:color="auto"/>
        <w:left w:val="none" w:sz="0" w:space="0" w:color="auto"/>
        <w:bottom w:val="none" w:sz="0" w:space="0" w:color="auto"/>
        <w:right w:val="none" w:sz="0" w:space="0" w:color="auto"/>
      </w:divBdr>
    </w:div>
    <w:div w:id="21210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rson.org/government/meeting-information/agenda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rson.org/ad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rson.org/government/meeting-information/agenda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lanning@carson.org" TargetMode="External"/><Relationship Id="rId4" Type="http://schemas.microsoft.com/office/2007/relationships/stylesWithEffects" Target="stylesWithEffects.xml"/><Relationship Id="rId9" Type="http://schemas.openxmlformats.org/officeDocument/2006/relationships/hyperlink" Target="mailto:kgreen@carson.org"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CE16A-D8E8-487D-A125-39AE82EE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658</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Carson City</Company>
  <LinksUpToDate>false</LinksUpToDate>
  <CharactersWithSpaces>4642</CharactersWithSpaces>
  <SharedDoc>false</SharedDoc>
  <HLinks>
    <vt:vector size="6" baseType="variant">
      <vt:variant>
        <vt:i4>2752541</vt:i4>
      </vt:variant>
      <vt:variant>
        <vt:i4>0</vt:i4>
      </vt:variant>
      <vt:variant>
        <vt:i4>0</vt:i4>
      </vt:variant>
      <vt:variant>
        <vt:i4>5</vt:i4>
      </vt:variant>
      <vt:variant>
        <vt:lpwstr>mailto:rthompson@carson.org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creator>Kgreen</dc:creator>
  <cp:lastModifiedBy>Shelby Johnston</cp:lastModifiedBy>
  <cp:revision>15</cp:revision>
  <cp:lastPrinted>2018-10-01T16:52:00Z</cp:lastPrinted>
  <dcterms:created xsi:type="dcterms:W3CDTF">2018-10-01T16:52:00Z</dcterms:created>
  <dcterms:modified xsi:type="dcterms:W3CDTF">2019-02-15T19:13:00Z</dcterms:modified>
</cp:coreProperties>
</file>