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4144" w14:textId="40C551B3" w:rsidR="00812B40" w:rsidRPr="00812B40" w:rsidRDefault="00812B40" w:rsidP="00812B40">
      <w:pPr>
        <w:framePr w:w="1887" w:h="1778" w:hRule="exact" w:wrap="auto" w:vAnchor="page" w:hAnchor="page" w:x="1342" w:y="185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5BF201DC" wp14:editId="7B3F26ED">
            <wp:extent cx="11049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733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7C81D" w14:textId="77777777" w:rsidR="000122AC" w:rsidRDefault="00FF6173" w:rsidP="00812B40">
      <w:pPr>
        <w:spacing w:after="0" w:line="240" w:lineRule="auto"/>
        <w:jc w:val="center"/>
        <w:rPr>
          <w:b/>
          <w:sz w:val="28"/>
          <w:szCs w:val="28"/>
        </w:rPr>
      </w:pPr>
      <w:r w:rsidRPr="00FF6173">
        <w:rPr>
          <w:b/>
          <w:sz w:val="28"/>
          <w:szCs w:val="28"/>
        </w:rPr>
        <w:t>LETTER OF INTENT TO APPLY</w:t>
      </w:r>
    </w:p>
    <w:p w14:paraId="3854AB05" w14:textId="3F20EDD2" w:rsidR="00FF6173" w:rsidRDefault="007C7A49" w:rsidP="00812B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780D27">
        <w:rPr>
          <w:b/>
          <w:sz w:val="28"/>
          <w:szCs w:val="28"/>
        </w:rPr>
        <w:t xml:space="preserve"> </w:t>
      </w:r>
      <w:r w:rsidR="00FF6173">
        <w:rPr>
          <w:b/>
          <w:sz w:val="28"/>
          <w:szCs w:val="28"/>
        </w:rPr>
        <w:t>Community Support Services Grant (CSSG) Program</w:t>
      </w:r>
    </w:p>
    <w:p w14:paraId="224886A0" w14:textId="2004C424" w:rsidR="002B00A3" w:rsidRDefault="002B00A3" w:rsidP="00812B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</w:t>
      </w:r>
      <w:r w:rsidR="00243BD6">
        <w:rPr>
          <w:b/>
          <w:sz w:val="28"/>
          <w:szCs w:val="28"/>
        </w:rPr>
        <w:t>October</w:t>
      </w:r>
      <w:r w:rsidR="00432FB3">
        <w:rPr>
          <w:b/>
          <w:sz w:val="28"/>
          <w:szCs w:val="28"/>
        </w:rPr>
        <w:t xml:space="preserve"> 0</w:t>
      </w:r>
      <w:r w:rsidR="00243B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2677DF">
        <w:rPr>
          <w:b/>
          <w:sz w:val="28"/>
          <w:szCs w:val="28"/>
        </w:rPr>
        <w:t>202</w:t>
      </w:r>
      <w:r w:rsidR="00432FB3">
        <w:rPr>
          <w:b/>
          <w:sz w:val="28"/>
          <w:szCs w:val="28"/>
        </w:rPr>
        <w:t>5</w:t>
      </w:r>
      <w:r w:rsidR="002677D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by 4:00 p.m.</w:t>
      </w:r>
    </w:p>
    <w:p w14:paraId="40F09A2A" w14:textId="77777777" w:rsidR="000122AC" w:rsidRDefault="000122AC" w:rsidP="000122AC">
      <w:pPr>
        <w:spacing w:after="0" w:line="240" w:lineRule="auto"/>
        <w:jc w:val="center"/>
        <w:rPr>
          <w:b/>
          <w:sz w:val="28"/>
          <w:szCs w:val="28"/>
        </w:rPr>
      </w:pPr>
    </w:p>
    <w:p w14:paraId="2331B848" w14:textId="3A4B4A49" w:rsidR="00FF6173" w:rsidRDefault="000122AC" w:rsidP="00FF6173">
      <w:pPr>
        <w:jc w:val="both"/>
        <w:rPr>
          <w:sz w:val="24"/>
          <w:szCs w:val="24"/>
        </w:rPr>
      </w:pPr>
      <w:r w:rsidRPr="000122AC">
        <w:rPr>
          <w:b/>
          <w:sz w:val="24"/>
          <w:szCs w:val="24"/>
          <w:u w:val="single"/>
        </w:rPr>
        <w:t>Purpose Statement</w:t>
      </w:r>
      <w:r>
        <w:rPr>
          <w:sz w:val="24"/>
          <w:szCs w:val="24"/>
        </w:rPr>
        <w:t xml:space="preserve">: </w:t>
      </w:r>
    </w:p>
    <w:p w14:paraId="4577775A" w14:textId="24773E1E" w:rsidR="00235040" w:rsidRDefault="000122AC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="00235040">
        <w:rPr>
          <w:sz w:val="24"/>
          <w:szCs w:val="24"/>
        </w:rPr>
        <w:t>NEW</w:t>
      </w:r>
      <w:r w:rsidR="00235040">
        <w:rPr>
          <w:sz w:val="24"/>
          <w:szCs w:val="24"/>
        </w:rPr>
        <w:tab/>
      </w:r>
      <w:r w:rsidR="00235040">
        <w:rPr>
          <w:sz w:val="24"/>
          <w:szCs w:val="24"/>
        </w:rPr>
        <w:tab/>
      </w:r>
      <w:r w:rsidR="00235040">
        <w:rPr>
          <w:sz w:val="24"/>
          <w:szCs w:val="24"/>
        </w:rPr>
        <w:sym w:font="Wingdings 2" w:char="F0A3"/>
      </w:r>
      <w:r w:rsidR="00235040">
        <w:rPr>
          <w:sz w:val="24"/>
          <w:szCs w:val="24"/>
        </w:rPr>
        <w:t xml:space="preserve">  RENEWAL</w:t>
      </w:r>
    </w:p>
    <w:p w14:paraId="132A7F54" w14:textId="637459F0" w:rsidR="00FF6173" w:rsidRDefault="00FF6173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Organizatio</w:t>
      </w:r>
      <w:r w:rsidR="000122AC">
        <w:rPr>
          <w:sz w:val="24"/>
          <w:szCs w:val="24"/>
        </w:rPr>
        <w:t>n:</w:t>
      </w:r>
    </w:p>
    <w:p w14:paraId="44BF685A" w14:textId="77777777" w:rsidR="000122AC" w:rsidRDefault="00FF6173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>Address</w:t>
      </w:r>
      <w:r w:rsidR="000122AC">
        <w:rPr>
          <w:sz w:val="24"/>
          <w:szCs w:val="24"/>
        </w:rPr>
        <w:t>:</w:t>
      </w:r>
    </w:p>
    <w:p w14:paraId="65137302" w14:textId="3B11B09A" w:rsidR="00FF6173" w:rsidRDefault="00FF6173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>Contact Person</w:t>
      </w:r>
      <w:r w:rsidR="000122AC">
        <w:rPr>
          <w:sz w:val="24"/>
          <w:szCs w:val="24"/>
        </w:rPr>
        <w:t>:</w:t>
      </w:r>
    </w:p>
    <w:p w14:paraId="362FFA01" w14:textId="5BC2A517" w:rsidR="00FF6173" w:rsidRDefault="00FF6173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0122AC">
        <w:rPr>
          <w:sz w:val="24"/>
          <w:szCs w:val="24"/>
        </w:rPr>
        <w:t>:</w:t>
      </w:r>
    </w:p>
    <w:p w14:paraId="0B3FE035" w14:textId="77777777" w:rsidR="000122AC" w:rsidRDefault="00FF6173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>Emai</w:t>
      </w:r>
      <w:r w:rsidR="003C1D9E">
        <w:rPr>
          <w:sz w:val="24"/>
          <w:szCs w:val="24"/>
        </w:rPr>
        <w:t>l</w:t>
      </w:r>
      <w:r w:rsidR="000122AC">
        <w:rPr>
          <w:sz w:val="24"/>
          <w:szCs w:val="24"/>
        </w:rPr>
        <w:t>:</w:t>
      </w:r>
    </w:p>
    <w:p w14:paraId="2E13D6FF" w14:textId="4A2BC5EF" w:rsidR="000122AC" w:rsidRDefault="000122AC" w:rsidP="00FF617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Requested</w:t>
      </w:r>
      <w:proofErr w:type="gramEnd"/>
      <w:r>
        <w:rPr>
          <w:sz w:val="24"/>
          <w:szCs w:val="24"/>
        </w:rPr>
        <w:t xml:space="preserve"> amount: </w:t>
      </w:r>
    </w:p>
    <w:p w14:paraId="59B1CA92" w14:textId="7DA400C0" w:rsidR="00FF6173" w:rsidRDefault="000122AC" w:rsidP="00FF61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FF6173">
        <w:rPr>
          <w:sz w:val="24"/>
          <w:szCs w:val="24"/>
        </w:rPr>
        <w:t>Project</w:t>
      </w:r>
      <w:r w:rsidR="00F942A4">
        <w:rPr>
          <w:sz w:val="24"/>
          <w:szCs w:val="24"/>
        </w:rPr>
        <w:t xml:space="preserve"> or program</w:t>
      </w:r>
      <w:r w:rsidR="00FF61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needs to </w:t>
      </w:r>
      <w:r w:rsidR="00FF6173">
        <w:rPr>
          <w:sz w:val="24"/>
          <w:szCs w:val="24"/>
        </w:rPr>
        <w:t>meet one of</w:t>
      </w:r>
      <w:r w:rsidR="007812B7">
        <w:rPr>
          <w:sz w:val="24"/>
          <w:szCs w:val="24"/>
        </w:rPr>
        <w:t xml:space="preserve"> the </w:t>
      </w:r>
      <w:r w:rsidR="00FF6173">
        <w:rPr>
          <w:sz w:val="24"/>
          <w:szCs w:val="24"/>
        </w:rPr>
        <w:t>critical</w:t>
      </w:r>
      <w:r>
        <w:rPr>
          <w:sz w:val="24"/>
          <w:szCs w:val="24"/>
        </w:rPr>
        <w:t xml:space="preserve"> </w:t>
      </w:r>
      <w:r w:rsidR="00D3303C">
        <w:rPr>
          <w:sz w:val="24"/>
          <w:szCs w:val="24"/>
        </w:rPr>
        <w:t>needs listed below and serve the residents of</w:t>
      </w:r>
      <w:r w:rsidR="00FF6173">
        <w:rPr>
          <w:sz w:val="24"/>
          <w:szCs w:val="24"/>
        </w:rPr>
        <w:t xml:space="preserve"> Carson City</w:t>
      </w:r>
      <w:r w:rsidR="00DC3E11">
        <w:rPr>
          <w:sz w:val="24"/>
          <w:szCs w:val="24"/>
        </w:rPr>
        <w:t xml:space="preserve">. Please check </w:t>
      </w:r>
      <w:r w:rsidR="00DC3E11" w:rsidRPr="002677DF">
        <w:rPr>
          <w:sz w:val="24"/>
          <w:szCs w:val="24"/>
          <w:u w:val="single"/>
        </w:rPr>
        <w:t>only one</w:t>
      </w:r>
      <w:r w:rsidR="00DC3E11">
        <w:rPr>
          <w:sz w:val="24"/>
          <w:szCs w:val="24"/>
        </w:rPr>
        <w:t xml:space="preserve"> box. </w:t>
      </w:r>
    </w:p>
    <w:p w14:paraId="14B52918" w14:textId="65688328" w:rsidR="00FF6173" w:rsidRDefault="00FF6173" w:rsidP="00FE0BE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77AEF" wp14:editId="32B42247">
                <wp:simplePos x="0" y="0"/>
                <wp:positionH relativeFrom="column">
                  <wp:posOffset>883920</wp:posOffset>
                </wp:positionH>
                <wp:positionV relativeFrom="paragraph">
                  <wp:posOffset>8750300</wp:posOffset>
                </wp:positionV>
                <wp:extent cx="151765" cy="151765"/>
                <wp:effectExtent l="0" t="0" r="0" b="0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17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2883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9.6pt;margin-top:689pt;width:11.9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"/>
            </w:pict>
          </mc:Fallback>
        </mc:AlternateContent>
      </w:r>
      <w:r>
        <w:rPr>
          <w:noProof/>
          <w:sz w:val="24"/>
          <w:szCs w:val="24"/>
        </w:rPr>
        <w:sym w:font="Wingdings 2" w:char="F0A3"/>
      </w:r>
      <w:r>
        <w:rPr>
          <w:noProof/>
          <w:sz w:val="24"/>
          <w:szCs w:val="24"/>
        </w:rPr>
        <w:t xml:space="preserve"> </w:t>
      </w:r>
      <w:r w:rsidR="00243BD6">
        <w:rPr>
          <w:noProof/>
          <w:sz w:val="24"/>
          <w:szCs w:val="24"/>
        </w:rPr>
        <w:t xml:space="preserve">Dental Services </w:t>
      </w:r>
    </w:p>
    <w:p w14:paraId="04F64055" w14:textId="6E549F85" w:rsidR="00FF6173" w:rsidRDefault="00FF6173" w:rsidP="00FE0BE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sym w:font="Wingdings 2" w:char="F0A3"/>
      </w:r>
      <w:r>
        <w:rPr>
          <w:noProof/>
          <w:sz w:val="24"/>
          <w:szCs w:val="24"/>
        </w:rPr>
        <w:t xml:space="preserve"> </w:t>
      </w:r>
      <w:r w:rsidR="00243BD6">
        <w:rPr>
          <w:noProof/>
          <w:sz w:val="24"/>
          <w:szCs w:val="24"/>
        </w:rPr>
        <w:t xml:space="preserve">Unhoused Identification Services </w:t>
      </w:r>
    </w:p>
    <w:p w14:paraId="760EC2B6" w14:textId="368E8876" w:rsidR="00FF6173" w:rsidRDefault="00FF6173" w:rsidP="00FE0BE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sym w:font="Wingdings 2" w:char="F0A3"/>
      </w:r>
      <w:r>
        <w:rPr>
          <w:noProof/>
          <w:sz w:val="24"/>
          <w:szCs w:val="24"/>
        </w:rPr>
        <w:t xml:space="preserve"> </w:t>
      </w:r>
      <w:r w:rsidR="00243BD6">
        <w:rPr>
          <w:noProof/>
          <w:sz w:val="24"/>
          <w:szCs w:val="24"/>
        </w:rPr>
        <w:t>Transportation Services</w:t>
      </w:r>
    </w:p>
    <w:p w14:paraId="2F50A50C" w14:textId="307D0B58" w:rsidR="00FF6173" w:rsidRDefault="00FF6173" w:rsidP="00FE0BE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sym w:font="Wingdings 2" w:char="F0A3"/>
      </w:r>
      <w:r>
        <w:rPr>
          <w:noProof/>
          <w:sz w:val="24"/>
          <w:szCs w:val="24"/>
        </w:rPr>
        <w:t xml:space="preserve"> </w:t>
      </w:r>
      <w:r w:rsidR="00243BD6">
        <w:rPr>
          <w:noProof/>
          <w:sz w:val="24"/>
          <w:szCs w:val="24"/>
        </w:rPr>
        <w:t xml:space="preserve">Prenatal Services </w:t>
      </w:r>
    </w:p>
    <w:p w14:paraId="725B6D48" w14:textId="42268A67" w:rsidR="00FF6173" w:rsidRPr="00E80040" w:rsidRDefault="000122AC" w:rsidP="00FF6173">
      <w:pPr>
        <w:rPr>
          <w:b/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 xml:space="preserve"> </w:t>
      </w:r>
      <w:r w:rsidR="00FF6173" w:rsidRPr="00E80040">
        <w:rPr>
          <w:b/>
          <w:noProof/>
          <w:sz w:val="24"/>
          <w:szCs w:val="24"/>
          <w:u w:val="single"/>
        </w:rPr>
        <w:t xml:space="preserve">Project Description: </w:t>
      </w:r>
    </w:p>
    <w:p w14:paraId="5B985F6B" w14:textId="77777777" w:rsidR="000122AC" w:rsidRDefault="000122AC" w:rsidP="00FF6173">
      <w:pPr>
        <w:rPr>
          <w:noProof/>
          <w:sz w:val="24"/>
          <w:szCs w:val="24"/>
        </w:rPr>
      </w:pPr>
    </w:p>
    <w:p w14:paraId="7F916914" w14:textId="77777777" w:rsidR="000122AC" w:rsidRDefault="000122AC" w:rsidP="00FF6173">
      <w:pPr>
        <w:rPr>
          <w:noProof/>
          <w:sz w:val="24"/>
          <w:szCs w:val="24"/>
        </w:rPr>
      </w:pPr>
    </w:p>
    <w:p w14:paraId="174FEE59" w14:textId="2B8A315D" w:rsidR="00FF6173" w:rsidRDefault="00FF6173" w:rsidP="00FF6173">
      <w:pPr>
        <w:rPr>
          <w:noProof/>
          <w:sz w:val="24"/>
          <w:szCs w:val="24"/>
        </w:rPr>
      </w:pPr>
    </w:p>
    <w:p w14:paraId="30833F65" w14:textId="5B41304C" w:rsidR="00432FB3" w:rsidRPr="002677DF" w:rsidRDefault="00432FB3" w:rsidP="00FF6173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t xml:space="preserve">Submit completed forms to the Grants Administrator at </w:t>
      </w:r>
      <w:hyperlink r:id="rId6" w:history="1">
        <w:r w:rsidRPr="00D36A89">
          <w:rPr>
            <w:rStyle w:val="Hyperlink"/>
            <w:noProof/>
            <w:sz w:val="24"/>
            <w:szCs w:val="24"/>
          </w:rPr>
          <w:t>grants@carson.org</w:t>
        </w:r>
      </w:hyperlink>
      <w:r>
        <w:rPr>
          <w:noProof/>
          <w:sz w:val="24"/>
          <w:szCs w:val="24"/>
        </w:rPr>
        <w:t xml:space="preserve"> no later than 4:00 p.m. on</w:t>
      </w:r>
      <w:r w:rsidR="00243BD6">
        <w:rPr>
          <w:noProof/>
          <w:sz w:val="24"/>
          <w:szCs w:val="24"/>
        </w:rPr>
        <w:t xml:space="preserve"> October 6</w:t>
      </w:r>
      <w:r>
        <w:rPr>
          <w:noProof/>
          <w:sz w:val="24"/>
          <w:szCs w:val="24"/>
        </w:rPr>
        <w:t xml:space="preserve">, 2025. </w:t>
      </w:r>
      <w:r w:rsidR="00E9347C">
        <w:rPr>
          <w:noProof/>
          <w:sz w:val="24"/>
          <w:szCs w:val="24"/>
        </w:rPr>
        <w:t>Notifications regarding eligibility</w:t>
      </w:r>
      <w:r>
        <w:rPr>
          <w:noProof/>
          <w:sz w:val="24"/>
          <w:szCs w:val="24"/>
        </w:rPr>
        <w:t xml:space="preserve"> to apply will be issued on </w:t>
      </w:r>
      <w:r w:rsidR="00243BD6">
        <w:rPr>
          <w:noProof/>
          <w:sz w:val="24"/>
          <w:szCs w:val="24"/>
        </w:rPr>
        <w:t>October 9</w:t>
      </w:r>
      <w:r>
        <w:rPr>
          <w:noProof/>
          <w:sz w:val="24"/>
          <w:szCs w:val="24"/>
        </w:rPr>
        <w:t>, 2025. All determina</w:t>
      </w:r>
      <w:r w:rsidR="00E9347C">
        <w:rPr>
          <w:noProof/>
          <w:sz w:val="24"/>
          <w:szCs w:val="24"/>
        </w:rPr>
        <w:t xml:space="preserve">tions of approval or disapproval are made solely at the discretion of Carson City Management. </w:t>
      </w:r>
    </w:p>
    <w:sectPr w:rsidR="00432FB3" w:rsidRPr="0026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3"/>
    <w:rsid w:val="000122AC"/>
    <w:rsid w:val="000657B7"/>
    <w:rsid w:val="00235040"/>
    <w:rsid w:val="00243BD6"/>
    <w:rsid w:val="002677DF"/>
    <w:rsid w:val="002B00A3"/>
    <w:rsid w:val="002B258D"/>
    <w:rsid w:val="00322BC6"/>
    <w:rsid w:val="003C1D9E"/>
    <w:rsid w:val="00432FB3"/>
    <w:rsid w:val="004F2D8E"/>
    <w:rsid w:val="00567985"/>
    <w:rsid w:val="0058394C"/>
    <w:rsid w:val="00680224"/>
    <w:rsid w:val="007225A3"/>
    <w:rsid w:val="00761940"/>
    <w:rsid w:val="00780D27"/>
    <w:rsid w:val="007812B7"/>
    <w:rsid w:val="007C7A49"/>
    <w:rsid w:val="00812B40"/>
    <w:rsid w:val="00855931"/>
    <w:rsid w:val="008C4F82"/>
    <w:rsid w:val="009E0D8D"/>
    <w:rsid w:val="00C22B9D"/>
    <w:rsid w:val="00D3303C"/>
    <w:rsid w:val="00DA41CA"/>
    <w:rsid w:val="00DB2D31"/>
    <w:rsid w:val="00DC3E11"/>
    <w:rsid w:val="00E312F1"/>
    <w:rsid w:val="00E80040"/>
    <w:rsid w:val="00E85173"/>
    <w:rsid w:val="00E9347C"/>
    <w:rsid w:val="00E97CED"/>
    <w:rsid w:val="00F942A4"/>
    <w:rsid w:val="00FE0BED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DC0CA"/>
  <w15:docId w15:val="{845D1E97-D7EB-43F2-A32F-D7206F21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nts@cars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52D9-00C0-42FF-92AF-2D3D1C1F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740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Carson City User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Gavric</dc:creator>
  <cp:lastModifiedBy>Yesenia Pacheco</cp:lastModifiedBy>
  <cp:revision>4</cp:revision>
  <cp:lastPrinted>2019-12-24T00:03:00Z</cp:lastPrinted>
  <dcterms:created xsi:type="dcterms:W3CDTF">2025-09-22T23:40:00Z</dcterms:created>
  <dcterms:modified xsi:type="dcterms:W3CDTF">2025-09-25T20:10:00Z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d3212d3a-ec4d-4714-9691-1bdf616dba58</vt:lpwstr>
  </property>
</Properties>
</file>